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DD" w:rsidRPr="006C74C0" w:rsidRDefault="00843ADD" w:rsidP="002D743C">
      <w:pPr>
        <w:pStyle w:val="Titre1"/>
        <w:pBdr>
          <w:top w:val="single" w:sz="4" w:space="1" w:color="auto"/>
          <w:left w:val="single" w:sz="4" w:space="4" w:color="auto"/>
          <w:bottom w:val="single" w:sz="4" w:space="1" w:color="auto"/>
          <w:right w:val="single" w:sz="4" w:space="7" w:color="auto"/>
        </w:pBdr>
        <w:jc w:val="center"/>
        <w:rPr>
          <w:rFonts w:ascii="Calibri" w:hAnsi="Calibri"/>
        </w:rPr>
      </w:pPr>
      <w:r w:rsidRPr="006C74C0">
        <w:rPr>
          <w:rFonts w:ascii="Calibri" w:hAnsi="Calibri"/>
        </w:rPr>
        <w:t xml:space="preserve">Ecole </w:t>
      </w:r>
      <w:r w:rsidR="00A403AB">
        <w:rPr>
          <w:rFonts w:ascii="Calibri" w:hAnsi="Calibri"/>
        </w:rPr>
        <w:t xml:space="preserve">Françoise </w:t>
      </w:r>
      <w:r w:rsidR="003A5092" w:rsidRPr="006C74C0">
        <w:rPr>
          <w:rFonts w:ascii="Calibri" w:hAnsi="Calibri"/>
        </w:rPr>
        <w:t>DOLTO</w:t>
      </w:r>
    </w:p>
    <w:p w:rsidR="00843ADD" w:rsidRPr="006C74C0" w:rsidRDefault="00843ADD" w:rsidP="002D743C">
      <w:pPr>
        <w:pBdr>
          <w:top w:val="single" w:sz="4" w:space="1" w:color="auto"/>
          <w:left w:val="single" w:sz="4" w:space="4" w:color="auto"/>
          <w:bottom w:val="single" w:sz="4" w:space="1" w:color="auto"/>
          <w:right w:val="single" w:sz="4" w:space="7" w:color="auto"/>
        </w:pBdr>
        <w:jc w:val="center"/>
        <w:rPr>
          <w:rFonts w:ascii="Calibri" w:hAnsi="Calibri" w:cs="Arial"/>
          <w:b/>
          <w:bCs/>
          <w:color w:val="000000"/>
          <w:sz w:val="34"/>
          <w:szCs w:val="34"/>
        </w:rPr>
      </w:pPr>
      <w:r w:rsidRPr="006C74C0">
        <w:rPr>
          <w:rFonts w:ascii="Calibri" w:hAnsi="Calibri" w:cs="Arial"/>
          <w:b/>
          <w:bCs/>
          <w:color w:val="000000"/>
          <w:sz w:val="34"/>
          <w:szCs w:val="34"/>
        </w:rPr>
        <w:t xml:space="preserve">Règlement de la garderie </w:t>
      </w:r>
      <w:r w:rsidR="00733747" w:rsidRPr="006C74C0">
        <w:rPr>
          <w:rFonts w:ascii="Calibri" w:hAnsi="Calibri" w:cs="Arial"/>
          <w:b/>
          <w:bCs/>
          <w:color w:val="000000"/>
          <w:sz w:val="34"/>
          <w:szCs w:val="34"/>
        </w:rPr>
        <w:t xml:space="preserve">matin et </w:t>
      </w:r>
      <w:r w:rsidRPr="006C74C0">
        <w:rPr>
          <w:rFonts w:ascii="Calibri" w:hAnsi="Calibri" w:cs="Arial"/>
          <w:b/>
          <w:bCs/>
          <w:color w:val="000000"/>
          <w:sz w:val="34"/>
          <w:szCs w:val="34"/>
        </w:rPr>
        <w:t>soir</w:t>
      </w:r>
      <w:r w:rsidR="000D1570">
        <w:rPr>
          <w:rFonts w:ascii="Calibri" w:hAnsi="Calibri" w:cs="Arial"/>
          <w:b/>
          <w:bCs/>
          <w:color w:val="000000"/>
          <w:sz w:val="34"/>
          <w:szCs w:val="34"/>
        </w:rPr>
        <w:t xml:space="preserve"> – Année 201</w:t>
      </w:r>
      <w:r w:rsidR="00B907C8">
        <w:rPr>
          <w:rFonts w:ascii="Calibri" w:hAnsi="Calibri" w:cs="Arial"/>
          <w:b/>
          <w:bCs/>
          <w:color w:val="000000"/>
          <w:sz w:val="34"/>
          <w:szCs w:val="34"/>
        </w:rPr>
        <w:t>7</w:t>
      </w:r>
      <w:r w:rsidR="000D1570">
        <w:rPr>
          <w:rFonts w:ascii="Calibri" w:hAnsi="Calibri" w:cs="Arial"/>
          <w:b/>
          <w:bCs/>
          <w:color w:val="000000"/>
          <w:sz w:val="34"/>
          <w:szCs w:val="34"/>
        </w:rPr>
        <w:t>-201</w:t>
      </w:r>
      <w:r w:rsidR="00B907C8">
        <w:rPr>
          <w:rFonts w:ascii="Calibri" w:hAnsi="Calibri" w:cs="Arial"/>
          <w:b/>
          <w:bCs/>
          <w:color w:val="000000"/>
          <w:sz w:val="34"/>
          <w:szCs w:val="34"/>
        </w:rPr>
        <w:t>8</w:t>
      </w:r>
    </w:p>
    <w:p w:rsidR="00CF2E23" w:rsidRDefault="00CF2E23" w:rsidP="00CF2E23">
      <w:pPr>
        <w:rPr>
          <w:rFonts w:ascii="Calibri" w:hAnsi="Calibri" w:cs="Arial"/>
          <w:b/>
          <w:bCs/>
          <w:color w:val="000000"/>
          <w:sz w:val="34"/>
          <w:szCs w:val="34"/>
        </w:rPr>
      </w:pPr>
    </w:p>
    <w:p w:rsidR="00CC5DA9" w:rsidRPr="00CC5DA9" w:rsidRDefault="00CC5DA9" w:rsidP="00CF2E23">
      <w:pPr>
        <w:jc w:val="center"/>
        <w:rPr>
          <w:rFonts w:ascii="Calibri" w:hAnsi="Calibri" w:cs="Arial"/>
          <w:b/>
          <w:bCs/>
          <w:color w:val="000000"/>
        </w:rPr>
      </w:pPr>
      <w:r w:rsidRPr="00CC5DA9">
        <w:rPr>
          <w:rFonts w:ascii="Calibri" w:hAnsi="Calibri" w:cs="Arial"/>
          <w:b/>
          <w:bCs/>
          <w:color w:val="000000"/>
        </w:rPr>
        <w:t>(Adopté par délibération du Conseil Municipal en date du 3 juin 2014</w:t>
      </w:r>
      <w:r w:rsidR="000D1570">
        <w:rPr>
          <w:rFonts w:ascii="Calibri" w:hAnsi="Calibri" w:cs="Arial"/>
          <w:b/>
          <w:bCs/>
          <w:color w:val="000000"/>
        </w:rPr>
        <w:t xml:space="preserve"> -</w:t>
      </w:r>
      <w:r w:rsidR="000D1570" w:rsidRPr="000D1570">
        <w:rPr>
          <w:rFonts w:ascii="Calibri" w:hAnsi="Calibri" w:cs="Arial"/>
          <w:b/>
          <w:bCs/>
          <w:color w:val="000000"/>
        </w:rPr>
        <w:t xml:space="preserve"> Applicable à compter de l’année scolaire 2014-2015</w:t>
      </w:r>
      <w:r w:rsidRPr="00CC5DA9">
        <w:rPr>
          <w:rFonts w:ascii="Calibri" w:hAnsi="Calibri" w:cs="Arial"/>
          <w:b/>
          <w:bCs/>
          <w:color w:val="000000"/>
        </w:rPr>
        <w:t>)</w:t>
      </w:r>
    </w:p>
    <w:p w:rsidR="00843ADD" w:rsidRPr="006C74C0" w:rsidRDefault="001E550E" w:rsidP="00F607D3">
      <w:pPr>
        <w:jc w:val="both"/>
        <w:rPr>
          <w:rFonts w:ascii="Calibri" w:hAnsi="Calibri" w:cs="Arial"/>
          <w:b/>
          <w:bCs/>
          <w:color w:val="000000"/>
          <w:u w:val="single"/>
        </w:rPr>
      </w:pPr>
      <w:r>
        <w:rPr>
          <w:rFonts w:ascii="Calibri" w:hAnsi="Calibri" w:cs="Arial"/>
          <w:b/>
          <w:bCs/>
          <w:color w:val="000000"/>
          <w:u w:val="single"/>
        </w:rPr>
        <w:pict>
          <v:rect id="_x0000_i1025" style="width:0;height:1.5pt" o:hralign="center" o:hrstd="t" o:hr="t" fillcolor="#aca899" stroked="f"/>
        </w:pict>
      </w:r>
    </w:p>
    <w:p w:rsidR="00733747" w:rsidRPr="006C74C0" w:rsidRDefault="00733747" w:rsidP="00F607D3">
      <w:pPr>
        <w:jc w:val="both"/>
        <w:rPr>
          <w:rFonts w:ascii="Calibri" w:hAnsi="Calibri" w:cs="Arial"/>
          <w:bCs/>
          <w:color w:val="000000"/>
          <w:sz w:val="18"/>
          <w:szCs w:val="18"/>
        </w:rPr>
      </w:pPr>
    </w:p>
    <w:p w:rsidR="00733747" w:rsidRPr="00F607D3" w:rsidRDefault="00733747" w:rsidP="00F607D3">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1</w:t>
      </w:r>
      <w:r w:rsidR="002D743C">
        <w:rPr>
          <w:rFonts w:ascii="Calibri" w:hAnsi="Calibri" w:cs="Arial"/>
          <w:b/>
          <w:bCs/>
          <w:i/>
          <w:color w:val="000000"/>
          <w:sz w:val="28"/>
          <w:szCs w:val="28"/>
        </w:rPr>
        <w:t xml:space="preserve"> </w:t>
      </w:r>
      <w:r w:rsidRPr="00F607D3">
        <w:rPr>
          <w:rFonts w:ascii="Calibri" w:hAnsi="Calibri" w:cs="Arial"/>
          <w:b/>
          <w:bCs/>
          <w:i/>
          <w:color w:val="000000"/>
          <w:sz w:val="28"/>
          <w:szCs w:val="28"/>
        </w:rPr>
        <w:t>-</w:t>
      </w:r>
      <w:r w:rsidR="002D743C">
        <w:rPr>
          <w:rFonts w:ascii="Calibri" w:hAnsi="Calibri" w:cs="Arial"/>
          <w:b/>
          <w:bCs/>
          <w:i/>
          <w:color w:val="000000"/>
          <w:sz w:val="28"/>
          <w:szCs w:val="28"/>
        </w:rPr>
        <w:t xml:space="preserve"> Enfants concernés</w:t>
      </w:r>
    </w:p>
    <w:p w:rsidR="00733747" w:rsidRPr="001E550E" w:rsidRDefault="00733747" w:rsidP="00F607D3">
      <w:pPr>
        <w:jc w:val="both"/>
        <w:rPr>
          <w:rFonts w:ascii="Calibri" w:hAnsi="Calibri"/>
          <w:sz w:val="22"/>
          <w:szCs w:val="22"/>
        </w:rPr>
      </w:pPr>
      <w:r w:rsidRPr="001E550E">
        <w:rPr>
          <w:rFonts w:ascii="Calibri" w:hAnsi="Calibri"/>
          <w:sz w:val="22"/>
          <w:szCs w:val="22"/>
        </w:rPr>
        <w:t>La garderie est destinée aux enfants</w:t>
      </w:r>
      <w:r w:rsidR="00442DE4" w:rsidRPr="001E550E">
        <w:rPr>
          <w:rFonts w:ascii="Calibri" w:hAnsi="Calibri"/>
          <w:sz w:val="22"/>
          <w:szCs w:val="22"/>
        </w:rPr>
        <w:t xml:space="preserve"> scolarisés à l’école Françoise DOLTO</w:t>
      </w:r>
      <w:r w:rsidRPr="001E550E">
        <w:rPr>
          <w:rFonts w:ascii="Calibri" w:hAnsi="Calibri"/>
          <w:sz w:val="22"/>
          <w:szCs w:val="22"/>
        </w:rPr>
        <w:t xml:space="preserve"> </w:t>
      </w:r>
      <w:r w:rsidR="006C7EC0" w:rsidRPr="001E550E">
        <w:rPr>
          <w:rFonts w:ascii="Calibri" w:hAnsi="Calibri"/>
          <w:sz w:val="22"/>
          <w:szCs w:val="22"/>
        </w:rPr>
        <w:t>qui ont besoin d’une garde avant ou après l’école.</w:t>
      </w:r>
    </w:p>
    <w:p w:rsidR="00733747" w:rsidRPr="006C74C0" w:rsidRDefault="00733747" w:rsidP="00F607D3">
      <w:pPr>
        <w:jc w:val="both"/>
        <w:rPr>
          <w:rFonts w:ascii="Calibri" w:hAnsi="Calibri"/>
        </w:rPr>
      </w:pPr>
    </w:p>
    <w:p w:rsidR="00733747" w:rsidRPr="00F607D3" w:rsidRDefault="00733747" w:rsidP="00F607D3">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 xml:space="preserve">2 </w:t>
      </w:r>
      <w:r w:rsidR="00F607D3">
        <w:rPr>
          <w:rFonts w:ascii="Calibri" w:hAnsi="Calibri" w:cs="Arial"/>
          <w:b/>
          <w:bCs/>
          <w:i/>
          <w:color w:val="000000"/>
          <w:sz w:val="28"/>
          <w:szCs w:val="28"/>
        </w:rPr>
        <w:t>-</w:t>
      </w:r>
      <w:r w:rsidR="002D743C">
        <w:rPr>
          <w:rFonts w:ascii="Calibri" w:hAnsi="Calibri" w:cs="Arial"/>
          <w:b/>
          <w:bCs/>
          <w:i/>
          <w:color w:val="000000"/>
          <w:sz w:val="28"/>
          <w:szCs w:val="28"/>
        </w:rPr>
        <w:t xml:space="preserve"> Personnel d’encadrement</w:t>
      </w:r>
    </w:p>
    <w:p w:rsidR="00C9584A" w:rsidRPr="001E550E" w:rsidRDefault="00733747" w:rsidP="00F607D3">
      <w:pPr>
        <w:jc w:val="both"/>
        <w:rPr>
          <w:rFonts w:ascii="Calibri" w:hAnsi="Calibri"/>
          <w:sz w:val="22"/>
          <w:szCs w:val="22"/>
        </w:rPr>
      </w:pPr>
      <w:r w:rsidRPr="001E550E">
        <w:rPr>
          <w:rFonts w:ascii="Calibri" w:hAnsi="Calibri"/>
          <w:sz w:val="22"/>
          <w:szCs w:val="22"/>
        </w:rPr>
        <w:t xml:space="preserve">La garderie est un service municipal, déclaré en </w:t>
      </w:r>
      <w:r w:rsidR="00C9584A" w:rsidRPr="001E550E">
        <w:rPr>
          <w:rFonts w:ascii="Calibri" w:hAnsi="Calibri"/>
          <w:sz w:val="22"/>
          <w:szCs w:val="22"/>
        </w:rPr>
        <w:t>Accueil de loisirs périscolaire et organisé autour d’un projet pédagogique.</w:t>
      </w:r>
    </w:p>
    <w:p w:rsidR="00733747" w:rsidRPr="001E550E" w:rsidRDefault="00733747" w:rsidP="00F607D3">
      <w:pPr>
        <w:jc w:val="both"/>
        <w:rPr>
          <w:rFonts w:ascii="Calibri" w:hAnsi="Calibri"/>
          <w:sz w:val="22"/>
          <w:szCs w:val="22"/>
        </w:rPr>
      </w:pPr>
      <w:r w:rsidRPr="001E550E">
        <w:rPr>
          <w:rFonts w:ascii="Calibri" w:hAnsi="Calibri"/>
          <w:sz w:val="22"/>
          <w:szCs w:val="22"/>
        </w:rPr>
        <w:t>L’encadrement est assuré par 3 personnes : 2 animateurs de la MJC et une personne agissant pour le compte de la commune.</w:t>
      </w:r>
    </w:p>
    <w:p w:rsidR="00733747" w:rsidRPr="001E550E" w:rsidRDefault="006C7EC0" w:rsidP="00F607D3">
      <w:pPr>
        <w:jc w:val="both"/>
        <w:rPr>
          <w:rFonts w:ascii="Calibri" w:hAnsi="Calibri"/>
          <w:sz w:val="22"/>
          <w:szCs w:val="22"/>
        </w:rPr>
      </w:pPr>
      <w:r w:rsidRPr="001E550E">
        <w:rPr>
          <w:rFonts w:ascii="Calibri" w:hAnsi="Calibri"/>
          <w:sz w:val="22"/>
          <w:szCs w:val="22"/>
        </w:rPr>
        <w:t>L</w:t>
      </w:r>
      <w:r w:rsidR="00A01EB4" w:rsidRPr="001E550E">
        <w:rPr>
          <w:rFonts w:ascii="Calibri" w:hAnsi="Calibri"/>
          <w:sz w:val="22"/>
          <w:szCs w:val="22"/>
        </w:rPr>
        <w:t>a</w:t>
      </w:r>
      <w:r w:rsidR="00733747" w:rsidRPr="001E550E">
        <w:rPr>
          <w:rFonts w:ascii="Calibri" w:hAnsi="Calibri"/>
          <w:sz w:val="22"/>
          <w:szCs w:val="22"/>
        </w:rPr>
        <w:t xml:space="preserve"> responsable de la garderie</w:t>
      </w:r>
      <w:r w:rsidR="00A01EB4" w:rsidRPr="001E550E">
        <w:rPr>
          <w:rFonts w:ascii="Calibri" w:hAnsi="Calibri"/>
          <w:sz w:val="22"/>
          <w:szCs w:val="22"/>
        </w:rPr>
        <w:t> </w:t>
      </w:r>
      <w:r w:rsidR="00733747" w:rsidRPr="001E550E">
        <w:rPr>
          <w:rFonts w:ascii="Calibri" w:hAnsi="Calibri"/>
          <w:sz w:val="22"/>
          <w:szCs w:val="22"/>
        </w:rPr>
        <w:t xml:space="preserve">veille </w:t>
      </w:r>
      <w:r w:rsidR="00A01EB4" w:rsidRPr="001E550E">
        <w:rPr>
          <w:rFonts w:ascii="Calibri" w:hAnsi="Calibri"/>
          <w:sz w:val="22"/>
          <w:szCs w:val="22"/>
        </w:rPr>
        <w:t>au</w:t>
      </w:r>
      <w:r w:rsidR="00733747" w:rsidRPr="001E550E">
        <w:rPr>
          <w:rFonts w:ascii="Calibri" w:hAnsi="Calibri"/>
          <w:sz w:val="22"/>
          <w:szCs w:val="22"/>
        </w:rPr>
        <w:t xml:space="preserve"> bon déroulement, intervient pour sanctionner tout comportement irrespectueux ou dangereux. </w:t>
      </w:r>
    </w:p>
    <w:p w:rsidR="00A83169" w:rsidRPr="001E550E" w:rsidRDefault="00A83169" w:rsidP="00F607D3">
      <w:pPr>
        <w:jc w:val="both"/>
        <w:rPr>
          <w:rFonts w:ascii="Calibri" w:hAnsi="Calibri"/>
          <w:sz w:val="22"/>
          <w:szCs w:val="22"/>
        </w:rPr>
      </w:pPr>
      <w:r w:rsidRPr="001E550E">
        <w:rPr>
          <w:rFonts w:ascii="Calibri" w:hAnsi="Calibri"/>
          <w:b/>
          <w:i/>
          <w:sz w:val="22"/>
          <w:szCs w:val="22"/>
          <w:u w:val="single"/>
        </w:rPr>
        <w:t>Les entrées et sorties à la garderie se font uniquement par le grand portail côté cour</w:t>
      </w:r>
      <w:r w:rsidRPr="001E550E">
        <w:rPr>
          <w:rFonts w:ascii="Calibri" w:hAnsi="Calibri"/>
          <w:sz w:val="22"/>
          <w:szCs w:val="22"/>
        </w:rPr>
        <w:t>.</w:t>
      </w:r>
    </w:p>
    <w:p w:rsidR="00733747" w:rsidRPr="006C74C0" w:rsidRDefault="00733747" w:rsidP="00F607D3">
      <w:pPr>
        <w:jc w:val="both"/>
        <w:rPr>
          <w:rFonts w:ascii="Calibri" w:hAnsi="Calibri" w:cs="Arial"/>
          <w:bCs/>
          <w:color w:val="000000"/>
          <w:sz w:val="18"/>
          <w:szCs w:val="18"/>
        </w:rPr>
      </w:pPr>
      <w:bookmarkStart w:id="0" w:name="_GoBack"/>
      <w:bookmarkEnd w:id="0"/>
    </w:p>
    <w:p w:rsidR="00A83169" w:rsidRPr="00F607D3" w:rsidRDefault="006C7EC0" w:rsidP="00F607D3">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3</w:t>
      </w:r>
      <w:r w:rsidR="00A83169" w:rsidRPr="00F607D3">
        <w:rPr>
          <w:rFonts w:ascii="Calibri" w:hAnsi="Calibri" w:cs="Arial"/>
          <w:b/>
          <w:bCs/>
          <w:i/>
          <w:color w:val="000000"/>
          <w:sz w:val="28"/>
          <w:szCs w:val="28"/>
        </w:rPr>
        <w:t xml:space="preserve"> </w:t>
      </w:r>
      <w:r w:rsidR="00F607D3">
        <w:rPr>
          <w:rFonts w:ascii="Calibri" w:hAnsi="Calibri" w:cs="Arial"/>
          <w:b/>
          <w:bCs/>
          <w:i/>
          <w:color w:val="000000"/>
          <w:sz w:val="28"/>
          <w:szCs w:val="28"/>
        </w:rPr>
        <w:t>-</w:t>
      </w:r>
      <w:r w:rsidR="00A83169" w:rsidRPr="00F607D3">
        <w:rPr>
          <w:rFonts w:ascii="Calibri" w:hAnsi="Calibri" w:cs="Arial"/>
          <w:b/>
          <w:bCs/>
          <w:i/>
          <w:color w:val="000000"/>
          <w:sz w:val="28"/>
          <w:szCs w:val="28"/>
        </w:rPr>
        <w:t xml:space="preserve"> Horaires </w:t>
      </w:r>
      <w:r w:rsidRPr="00F607D3">
        <w:rPr>
          <w:rFonts w:ascii="Calibri" w:hAnsi="Calibri" w:cs="Arial"/>
          <w:b/>
          <w:bCs/>
          <w:i/>
          <w:color w:val="000000"/>
          <w:sz w:val="28"/>
          <w:szCs w:val="28"/>
        </w:rPr>
        <w:t>d’ouverture</w:t>
      </w:r>
    </w:p>
    <w:p w:rsidR="00D41A6E" w:rsidRDefault="00D41A6E" w:rsidP="00D41A6E">
      <w:pPr>
        <w:jc w:val="both"/>
        <w:rPr>
          <w:rFonts w:ascii="Calibri" w:hAnsi="Calibri"/>
          <w:b/>
        </w:rPr>
      </w:pPr>
      <w:r w:rsidRPr="00DE509F">
        <w:rPr>
          <w:rFonts w:ascii="Calibri" w:hAnsi="Calibri"/>
          <w:b/>
        </w:rPr>
        <w:t xml:space="preserve">3-1 </w:t>
      </w:r>
      <w:r>
        <w:rPr>
          <w:rFonts w:ascii="Calibri" w:hAnsi="Calibri"/>
          <w:b/>
        </w:rPr>
        <w:t>Garderie du matin</w:t>
      </w:r>
      <w:r w:rsidR="00CC5DA9">
        <w:rPr>
          <w:rFonts w:ascii="Calibri" w:hAnsi="Calibri"/>
          <w:b/>
        </w:rPr>
        <w:t xml:space="preserve"> et du mercredi après l’école</w:t>
      </w:r>
    </w:p>
    <w:p w:rsidR="00D41A6E" w:rsidRPr="001E550E" w:rsidRDefault="00D41A6E" w:rsidP="00D41A6E">
      <w:pPr>
        <w:jc w:val="both"/>
        <w:rPr>
          <w:rFonts w:ascii="Calibri" w:hAnsi="Calibri"/>
          <w:b/>
          <w:sz w:val="22"/>
          <w:szCs w:val="22"/>
        </w:rPr>
      </w:pPr>
      <w:r w:rsidRPr="001E550E">
        <w:rPr>
          <w:rFonts w:ascii="Calibri" w:hAnsi="Calibri"/>
          <w:sz w:val="22"/>
          <w:szCs w:val="22"/>
        </w:rPr>
        <w:t xml:space="preserve">La garderie du matin est mise en place </w:t>
      </w:r>
      <w:r w:rsidRPr="001E550E">
        <w:rPr>
          <w:rFonts w:ascii="Calibri" w:hAnsi="Calibri"/>
          <w:b/>
          <w:sz w:val="22"/>
          <w:szCs w:val="22"/>
        </w:rPr>
        <w:t>le jour suivant celui de la rentrée (</w:t>
      </w:r>
      <w:r w:rsidR="001E550E" w:rsidRPr="001E550E">
        <w:rPr>
          <w:rFonts w:ascii="Calibri" w:hAnsi="Calibri"/>
          <w:b/>
          <w:sz w:val="22"/>
          <w:szCs w:val="22"/>
        </w:rPr>
        <w:t xml:space="preserve">mardi 5 </w:t>
      </w:r>
      <w:r w:rsidRPr="001E550E">
        <w:rPr>
          <w:rFonts w:ascii="Calibri" w:hAnsi="Calibri"/>
          <w:b/>
          <w:sz w:val="22"/>
          <w:szCs w:val="22"/>
        </w:rPr>
        <w:t>septembre 201</w:t>
      </w:r>
      <w:r w:rsidR="001E550E" w:rsidRPr="001E550E">
        <w:rPr>
          <w:rFonts w:ascii="Calibri" w:hAnsi="Calibri"/>
          <w:b/>
          <w:sz w:val="22"/>
          <w:szCs w:val="22"/>
        </w:rPr>
        <w:t>7</w:t>
      </w:r>
      <w:r w:rsidRPr="001E550E">
        <w:rPr>
          <w:rFonts w:ascii="Calibri" w:hAnsi="Calibri"/>
          <w:b/>
          <w:sz w:val="22"/>
          <w:szCs w:val="22"/>
        </w:rPr>
        <w:t>).</w:t>
      </w:r>
    </w:p>
    <w:p w:rsidR="00D41A6E" w:rsidRPr="001E550E" w:rsidRDefault="00D41A6E" w:rsidP="00D41A6E">
      <w:pPr>
        <w:jc w:val="both"/>
        <w:rPr>
          <w:rFonts w:ascii="Calibri" w:hAnsi="Calibri"/>
          <w:sz w:val="22"/>
          <w:szCs w:val="22"/>
        </w:rPr>
      </w:pPr>
      <w:r w:rsidRPr="001E550E">
        <w:rPr>
          <w:rFonts w:ascii="Calibri" w:hAnsi="Calibri"/>
          <w:sz w:val="22"/>
          <w:szCs w:val="22"/>
        </w:rPr>
        <w:t>Elle est ouverte :</w:t>
      </w:r>
    </w:p>
    <w:p w:rsidR="00D41A6E" w:rsidRPr="001E550E" w:rsidRDefault="00D41A6E" w:rsidP="00D41A6E">
      <w:pPr>
        <w:pStyle w:val="Paragraphedeliste"/>
        <w:numPr>
          <w:ilvl w:val="1"/>
          <w:numId w:val="8"/>
        </w:numPr>
        <w:jc w:val="both"/>
        <w:rPr>
          <w:rFonts w:ascii="Calibri" w:hAnsi="Calibri"/>
          <w:sz w:val="22"/>
          <w:szCs w:val="22"/>
        </w:rPr>
      </w:pPr>
      <w:r w:rsidRPr="001E550E">
        <w:rPr>
          <w:rFonts w:ascii="Calibri" w:hAnsi="Calibri"/>
          <w:b/>
          <w:sz w:val="22"/>
          <w:szCs w:val="22"/>
        </w:rPr>
        <w:t>Le matin</w:t>
      </w:r>
      <w:r w:rsidRPr="001E550E">
        <w:rPr>
          <w:rFonts w:ascii="Calibri" w:hAnsi="Calibri"/>
          <w:sz w:val="22"/>
          <w:szCs w:val="22"/>
        </w:rPr>
        <w:t> :</w:t>
      </w:r>
      <w:r w:rsidR="001E550E" w:rsidRPr="001E550E">
        <w:rPr>
          <w:rFonts w:ascii="Calibri" w:hAnsi="Calibri"/>
          <w:sz w:val="22"/>
          <w:szCs w:val="22"/>
        </w:rPr>
        <w:t xml:space="preserve"> </w:t>
      </w:r>
      <w:r w:rsidRPr="001E550E">
        <w:rPr>
          <w:rFonts w:ascii="Calibri" w:hAnsi="Calibri"/>
          <w:sz w:val="22"/>
          <w:szCs w:val="22"/>
        </w:rPr>
        <w:t>de 7h30 à 8h</w:t>
      </w:r>
      <w:r w:rsidR="00CC5DA9" w:rsidRPr="001E550E">
        <w:rPr>
          <w:rFonts w:ascii="Calibri" w:hAnsi="Calibri"/>
          <w:sz w:val="22"/>
          <w:szCs w:val="22"/>
        </w:rPr>
        <w:t>20</w:t>
      </w:r>
      <w:r w:rsidRPr="001E550E">
        <w:rPr>
          <w:rFonts w:ascii="Calibri" w:hAnsi="Calibri"/>
          <w:sz w:val="22"/>
          <w:szCs w:val="22"/>
        </w:rPr>
        <w:t xml:space="preserve"> les lundis, mardis, mercredis, jeudis, vendredis</w:t>
      </w:r>
    </w:p>
    <w:p w:rsidR="00D41A6E" w:rsidRPr="001E550E" w:rsidRDefault="00D41A6E" w:rsidP="00D41A6E">
      <w:pPr>
        <w:pStyle w:val="Paragraphedeliste"/>
        <w:numPr>
          <w:ilvl w:val="1"/>
          <w:numId w:val="8"/>
        </w:numPr>
        <w:jc w:val="both"/>
        <w:rPr>
          <w:rFonts w:ascii="Calibri" w:hAnsi="Calibri"/>
          <w:sz w:val="22"/>
          <w:szCs w:val="22"/>
        </w:rPr>
      </w:pPr>
      <w:r w:rsidRPr="001E550E">
        <w:rPr>
          <w:rFonts w:ascii="Calibri" w:hAnsi="Calibri"/>
          <w:b/>
          <w:sz w:val="22"/>
          <w:szCs w:val="22"/>
        </w:rPr>
        <w:t>Le mercredi après l’école</w:t>
      </w:r>
      <w:r w:rsidRPr="001E550E">
        <w:rPr>
          <w:rFonts w:ascii="Calibri" w:hAnsi="Calibri"/>
          <w:sz w:val="22"/>
          <w:szCs w:val="22"/>
        </w:rPr>
        <w:t> :</w:t>
      </w:r>
      <w:r w:rsidR="001E550E" w:rsidRPr="001E550E">
        <w:rPr>
          <w:rFonts w:ascii="Calibri" w:hAnsi="Calibri"/>
          <w:sz w:val="22"/>
          <w:szCs w:val="22"/>
        </w:rPr>
        <w:t xml:space="preserve"> d</w:t>
      </w:r>
      <w:r w:rsidRPr="001E550E">
        <w:rPr>
          <w:rFonts w:ascii="Calibri" w:hAnsi="Calibri"/>
          <w:sz w:val="22"/>
          <w:szCs w:val="22"/>
        </w:rPr>
        <w:t xml:space="preserve">e 11h30 à 12h30 </w:t>
      </w:r>
    </w:p>
    <w:p w:rsidR="00D41A6E" w:rsidRPr="001E550E" w:rsidRDefault="00D41A6E" w:rsidP="00D41A6E">
      <w:pPr>
        <w:jc w:val="both"/>
        <w:rPr>
          <w:rFonts w:ascii="Calibri" w:hAnsi="Calibri"/>
          <w:sz w:val="22"/>
          <w:szCs w:val="22"/>
        </w:rPr>
      </w:pPr>
      <w:r w:rsidRPr="001E550E">
        <w:rPr>
          <w:rFonts w:ascii="Calibri" w:hAnsi="Calibri"/>
          <w:sz w:val="22"/>
          <w:szCs w:val="22"/>
        </w:rPr>
        <w:t>à l’exclusion des jours fériés et des congés scolaires.</w:t>
      </w:r>
    </w:p>
    <w:p w:rsidR="00D41A6E" w:rsidRDefault="00D41A6E" w:rsidP="00D41A6E">
      <w:pPr>
        <w:jc w:val="both"/>
        <w:rPr>
          <w:rFonts w:ascii="Calibri" w:hAnsi="Calibri"/>
          <w:b/>
        </w:rPr>
      </w:pPr>
    </w:p>
    <w:p w:rsidR="00D41A6E" w:rsidRPr="00DE509F" w:rsidRDefault="00D41A6E" w:rsidP="00D41A6E">
      <w:pPr>
        <w:jc w:val="both"/>
        <w:rPr>
          <w:rFonts w:ascii="Calibri" w:hAnsi="Calibri"/>
          <w:b/>
        </w:rPr>
      </w:pPr>
      <w:r>
        <w:rPr>
          <w:rFonts w:ascii="Calibri" w:hAnsi="Calibri"/>
          <w:b/>
        </w:rPr>
        <w:t xml:space="preserve">3-2 Garderie du soir </w:t>
      </w:r>
    </w:p>
    <w:p w:rsidR="00D41A6E" w:rsidRPr="001E550E" w:rsidRDefault="00D41A6E" w:rsidP="00D41A6E">
      <w:pPr>
        <w:jc w:val="both"/>
        <w:rPr>
          <w:rFonts w:ascii="Calibri" w:hAnsi="Calibri"/>
          <w:sz w:val="22"/>
          <w:szCs w:val="22"/>
        </w:rPr>
      </w:pPr>
      <w:r w:rsidRPr="001E550E">
        <w:rPr>
          <w:rFonts w:ascii="Calibri" w:hAnsi="Calibri"/>
          <w:sz w:val="22"/>
          <w:szCs w:val="22"/>
        </w:rPr>
        <w:t xml:space="preserve">La garderie est mise en place </w:t>
      </w:r>
      <w:r w:rsidRPr="001E550E">
        <w:rPr>
          <w:rFonts w:ascii="Calibri" w:hAnsi="Calibri"/>
          <w:b/>
          <w:sz w:val="22"/>
          <w:szCs w:val="22"/>
        </w:rPr>
        <w:t>à 16h30 le jour de la rentrée (</w:t>
      </w:r>
      <w:r w:rsidR="001E550E" w:rsidRPr="001E550E">
        <w:rPr>
          <w:rFonts w:ascii="Calibri" w:hAnsi="Calibri"/>
          <w:b/>
          <w:sz w:val="22"/>
          <w:szCs w:val="22"/>
        </w:rPr>
        <w:t>lundi 4</w:t>
      </w:r>
      <w:r w:rsidRPr="001E550E">
        <w:rPr>
          <w:rFonts w:ascii="Calibri" w:hAnsi="Calibri"/>
          <w:b/>
          <w:sz w:val="22"/>
          <w:szCs w:val="22"/>
        </w:rPr>
        <w:t xml:space="preserve"> septembre 201</w:t>
      </w:r>
      <w:r w:rsidR="001E550E" w:rsidRPr="001E550E">
        <w:rPr>
          <w:rFonts w:ascii="Calibri" w:hAnsi="Calibri"/>
          <w:b/>
          <w:sz w:val="22"/>
          <w:szCs w:val="22"/>
        </w:rPr>
        <w:t>7</w:t>
      </w:r>
      <w:r w:rsidRPr="001E550E">
        <w:rPr>
          <w:rFonts w:ascii="Calibri" w:hAnsi="Calibri"/>
          <w:b/>
          <w:sz w:val="22"/>
          <w:szCs w:val="22"/>
        </w:rPr>
        <w:t>)</w:t>
      </w:r>
      <w:r w:rsidRPr="001E550E">
        <w:rPr>
          <w:rFonts w:ascii="Calibri" w:hAnsi="Calibri"/>
          <w:sz w:val="22"/>
          <w:szCs w:val="22"/>
        </w:rPr>
        <w:t>.</w:t>
      </w:r>
    </w:p>
    <w:p w:rsidR="00D41A6E" w:rsidRPr="001E550E" w:rsidRDefault="00D41A6E" w:rsidP="00D41A6E">
      <w:pPr>
        <w:jc w:val="both"/>
        <w:rPr>
          <w:rFonts w:ascii="Calibri" w:hAnsi="Calibri"/>
          <w:sz w:val="22"/>
          <w:szCs w:val="22"/>
        </w:rPr>
      </w:pPr>
      <w:r w:rsidRPr="001E550E">
        <w:rPr>
          <w:rFonts w:ascii="Calibri" w:hAnsi="Calibri"/>
          <w:sz w:val="22"/>
          <w:szCs w:val="22"/>
        </w:rPr>
        <w:t>Elle est ouverte de 16h30 à 18h00 les lundi</w:t>
      </w:r>
      <w:r w:rsidR="00CC5DA9" w:rsidRPr="001E550E">
        <w:rPr>
          <w:rFonts w:ascii="Calibri" w:hAnsi="Calibri"/>
          <w:sz w:val="22"/>
          <w:szCs w:val="22"/>
        </w:rPr>
        <w:t>s</w:t>
      </w:r>
      <w:r w:rsidRPr="001E550E">
        <w:rPr>
          <w:rFonts w:ascii="Calibri" w:hAnsi="Calibri"/>
          <w:sz w:val="22"/>
          <w:szCs w:val="22"/>
        </w:rPr>
        <w:t>, mardi</w:t>
      </w:r>
      <w:r w:rsidR="00CC5DA9" w:rsidRPr="001E550E">
        <w:rPr>
          <w:rFonts w:ascii="Calibri" w:hAnsi="Calibri"/>
          <w:sz w:val="22"/>
          <w:szCs w:val="22"/>
        </w:rPr>
        <w:t>s</w:t>
      </w:r>
      <w:r w:rsidRPr="001E550E">
        <w:rPr>
          <w:rFonts w:ascii="Calibri" w:hAnsi="Calibri"/>
          <w:sz w:val="22"/>
          <w:szCs w:val="22"/>
        </w:rPr>
        <w:t>, jeudi</w:t>
      </w:r>
      <w:r w:rsidR="00CC5DA9" w:rsidRPr="001E550E">
        <w:rPr>
          <w:rFonts w:ascii="Calibri" w:hAnsi="Calibri"/>
          <w:sz w:val="22"/>
          <w:szCs w:val="22"/>
        </w:rPr>
        <w:t>s</w:t>
      </w:r>
      <w:r w:rsidRPr="001E550E">
        <w:rPr>
          <w:rFonts w:ascii="Calibri" w:hAnsi="Calibri"/>
          <w:sz w:val="22"/>
          <w:szCs w:val="22"/>
        </w:rPr>
        <w:t>, vendredi</w:t>
      </w:r>
      <w:r w:rsidR="00CC5DA9" w:rsidRPr="001E550E">
        <w:rPr>
          <w:rFonts w:ascii="Calibri" w:hAnsi="Calibri"/>
          <w:sz w:val="22"/>
          <w:szCs w:val="22"/>
        </w:rPr>
        <w:t>s</w:t>
      </w:r>
      <w:r w:rsidRPr="001E550E">
        <w:rPr>
          <w:rFonts w:ascii="Calibri" w:hAnsi="Calibri"/>
          <w:sz w:val="22"/>
          <w:szCs w:val="22"/>
        </w:rPr>
        <w:t>, pour le</w:t>
      </w:r>
      <w:r w:rsidR="00CC5DA9" w:rsidRPr="001E550E">
        <w:rPr>
          <w:rFonts w:ascii="Calibri" w:hAnsi="Calibri"/>
          <w:sz w:val="22"/>
          <w:szCs w:val="22"/>
        </w:rPr>
        <w:t xml:space="preserve">s enfants de l’école maternelle, </w:t>
      </w:r>
      <w:r w:rsidRPr="001E550E">
        <w:rPr>
          <w:rFonts w:ascii="Calibri" w:hAnsi="Calibri"/>
          <w:sz w:val="22"/>
          <w:szCs w:val="22"/>
        </w:rPr>
        <w:t>à l’exclusion des jours fériés et des congés scolaires.</w:t>
      </w:r>
    </w:p>
    <w:p w:rsidR="00D41A6E" w:rsidRDefault="00D41A6E" w:rsidP="00F607D3">
      <w:pPr>
        <w:jc w:val="both"/>
        <w:rPr>
          <w:rFonts w:ascii="Calibri" w:hAnsi="Calibri"/>
        </w:rPr>
      </w:pPr>
    </w:p>
    <w:p w:rsidR="006C7EC0" w:rsidRPr="00F607D3" w:rsidRDefault="006C7EC0" w:rsidP="00F607D3">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4 - Inscription</w:t>
      </w:r>
    </w:p>
    <w:p w:rsidR="006C7EC0" w:rsidRPr="001E550E" w:rsidRDefault="006C7EC0" w:rsidP="00F607D3">
      <w:pPr>
        <w:jc w:val="both"/>
        <w:rPr>
          <w:rFonts w:ascii="Calibri" w:hAnsi="Calibri"/>
          <w:sz w:val="22"/>
          <w:szCs w:val="22"/>
        </w:rPr>
      </w:pPr>
      <w:r w:rsidRPr="001E550E">
        <w:rPr>
          <w:rFonts w:ascii="Calibri" w:hAnsi="Calibri"/>
          <w:sz w:val="22"/>
          <w:szCs w:val="22"/>
        </w:rPr>
        <w:t>Pour fréquenter la garderie, il est nécessaire de remplir au préalable un dossier d’inscription par enfant. Ce dossier d’inscription comprend un bulletin d’inscription</w:t>
      </w:r>
      <w:r w:rsidR="00CC5DA9" w:rsidRPr="001E550E">
        <w:rPr>
          <w:rFonts w:ascii="Calibri" w:hAnsi="Calibri"/>
          <w:sz w:val="22"/>
          <w:szCs w:val="22"/>
        </w:rPr>
        <w:t xml:space="preserve"> et</w:t>
      </w:r>
      <w:r w:rsidRPr="001E550E">
        <w:rPr>
          <w:rFonts w:ascii="Calibri" w:hAnsi="Calibri"/>
          <w:sz w:val="22"/>
          <w:szCs w:val="22"/>
        </w:rPr>
        <w:t xml:space="preserve"> une fiche sanitaire. Ces pièces sont disponibles en mairie ou sur </w:t>
      </w:r>
      <w:hyperlink r:id="rId7" w:history="1">
        <w:r w:rsidRPr="001E550E">
          <w:rPr>
            <w:rStyle w:val="Lienhypertexte"/>
            <w:rFonts w:ascii="Calibri" w:hAnsi="Calibri"/>
            <w:sz w:val="22"/>
            <w:szCs w:val="22"/>
          </w:rPr>
          <w:t>www.mairie-larbresle.fr</w:t>
        </w:r>
      </w:hyperlink>
      <w:r w:rsidRPr="001E550E">
        <w:rPr>
          <w:rFonts w:ascii="Calibri" w:hAnsi="Calibri"/>
          <w:sz w:val="22"/>
          <w:szCs w:val="22"/>
        </w:rPr>
        <w:t xml:space="preserve"> (prévoir carnet de santé et n°</w:t>
      </w:r>
      <w:r w:rsidR="001E550E" w:rsidRPr="001E550E">
        <w:rPr>
          <w:rFonts w:ascii="Calibri" w:hAnsi="Calibri"/>
          <w:sz w:val="22"/>
          <w:szCs w:val="22"/>
        </w:rPr>
        <w:t xml:space="preserve"> </w:t>
      </w:r>
      <w:r w:rsidRPr="001E550E">
        <w:rPr>
          <w:rFonts w:ascii="Calibri" w:hAnsi="Calibri"/>
          <w:sz w:val="22"/>
          <w:szCs w:val="22"/>
        </w:rPr>
        <w:t>allocataire CAF). E</w:t>
      </w:r>
      <w:r w:rsidR="00537363" w:rsidRPr="001E550E">
        <w:rPr>
          <w:rFonts w:ascii="Calibri" w:hAnsi="Calibri"/>
          <w:sz w:val="22"/>
          <w:szCs w:val="22"/>
        </w:rPr>
        <w:t>l</w:t>
      </w:r>
      <w:r w:rsidR="00D41A6E" w:rsidRPr="001E550E">
        <w:rPr>
          <w:rFonts w:ascii="Calibri" w:hAnsi="Calibri"/>
          <w:sz w:val="22"/>
          <w:szCs w:val="22"/>
        </w:rPr>
        <w:t>les sont à retourner en mairie,</w:t>
      </w:r>
      <w:r w:rsidR="00CC5DA9" w:rsidRPr="001E550E">
        <w:rPr>
          <w:rFonts w:ascii="Calibri" w:hAnsi="Calibri"/>
          <w:sz w:val="22"/>
          <w:szCs w:val="22"/>
        </w:rPr>
        <w:t xml:space="preserve"> au</w:t>
      </w:r>
      <w:r w:rsidR="00D41A6E" w:rsidRPr="001E550E">
        <w:rPr>
          <w:rFonts w:ascii="Calibri" w:hAnsi="Calibri"/>
          <w:sz w:val="22"/>
          <w:szCs w:val="22"/>
        </w:rPr>
        <w:t xml:space="preserve"> service scolaire</w:t>
      </w:r>
      <w:r w:rsidR="00CC5DA9" w:rsidRPr="001E550E">
        <w:rPr>
          <w:rFonts w:ascii="Calibri" w:hAnsi="Calibri"/>
          <w:sz w:val="22"/>
          <w:szCs w:val="22"/>
        </w:rPr>
        <w:t>.</w:t>
      </w:r>
    </w:p>
    <w:p w:rsidR="002D743C" w:rsidRDefault="002D743C" w:rsidP="00F607D3">
      <w:pPr>
        <w:jc w:val="both"/>
        <w:rPr>
          <w:rFonts w:ascii="Calibri" w:hAnsi="Calibri"/>
        </w:rPr>
      </w:pPr>
    </w:p>
    <w:p w:rsidR="00537363" w:rsidRPr="00F607D3" w:rsidRDefault="00537363" w:rsidP="00F607D3">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5 - Fonctionnement</w:t>
      </w:r>
    </w:p>
    <w:p w:rsidR="00537363" w:rsidRPr="001E550E" w:rsidRDefault="00537363" w:rsidP="00F607D3">
      <w:pPr>
        <w:jc w:val="both"/>
        <w:rPr>
          <w:rFonts w:ascii="Calibri" w:hAnsi="Calibri"/>
          <w:sz w:val="22"/>
          <w:szCs w:val="22"/>
        </w:rPr>
      </w:pPr>
      <w:r w:rsidRPr="001E550E">
        <w:rPr>
          <w:rFonts w:ascii="Calibri" w:hAnsi="Calibri"/>
          <w:sz w:val="22"/>
          <w:szCs w:val="22"/>
        </w:rPr>
        <w:t>Chaque enfant</w:t>
      </w:r>
      <w:r w:rsidR="00F607D3" w:rsidRPr="001E550E">
        <w:rPr>
          <w:rFonts w:ascii="Calibri" w:hAnsi="Calibri"/>
          <w:sz w:val="22"/>
          <w:szCs w:val="22"/>
        </w:rPr>
        <w:t>,</w:t>
      </w:r>
      <w:r w:rsidRPr="001E550E">
        <w:rPr>
          <w:rFonts w:ascii="Calibri" w:hAnsi="Calibri"/>
          <w:sz w:val="22"/>
          <w:szCs w:val="22"/>
        </w:rPr>
        <w:t xml:space="preserve"> pour lequel a été rendu un dossier d’inscription complet, peut fréquenter la garderie au(x) jour(s) souhaité(s), sans qu’il soit nécessaire d’avertir les responsables de sa présence ou non.</w:t>
      </w:r>
    </w:p>
    <w:p w:rsidR="00537363" w:rsidRPr="001E550E" w:rsidRDefault="00537363" w:rsidP="00F607D3">
      <w:pPr>
        <w:jc w:val="both"/>
        <w:rPr>
          <w:rFonts w:ascii="Calibri" w:hAnsi="Calibri"/>
          <w:sz w:val="22"/>
          <w:szCs w:val="22"/>
        </w:rPr>
      </w:pPr>
      <w:r w:rsidRPr="001E550E">
        <w:rPr>
          <w:rFonts w:ascii="Calibri" w:hAnsi="Calibri"/>
          <w:sz w:val="22"/>
          <w:szCs w:val="22"/>
        </w:rPr>
        <w:t xml:space="preserve">Les places </w:t>
      </w:r>
      <w:r w:rsidR="00C339A3" w:rsidRPr="001E550E">
        <w:rPr>
          <w:rFonts w:ascii="Calibri" w:hAnsi="Calibri"/>
          <w:sz w:val="22"/>
          <w:szCs w:val="22"/>
        </w:rPr>
        <w:t>étant</w:t>
      </w:r>
      <w:r w:rsidRPr="001E550E">
        <w:rPr>
          <w:rFonts w:ascii="Calibri" w:hAnsi="Calibri"/>
          <w:sz w:val="22"/>
          <w:szCs w:val="22"/>
        </w:rPr>
        <w:t xml:space="preserve"> limitées</w:t>
      </w:r>
      <w:r w:rsidR="00C339A3" w:rsidRPr="001E550E">
        <w:rPr>
          <w:rFonts w:ascii="Calibri" w:hAnsi="Calibri"/>
          <w:sz w:val="22"/>
          <w:szCs w:val="22"/>
        </w:rPr>
        <w:t>,</w:t>
      </w:r>
      <w:r w:rsidRPr="001E550E">
        <w:rPr>
          <w:rFonts w:ascii="Calibri" w:hAnsi="Calibri"/>
          <w:sz w:val="22"/>
          <w:szCs w:val="22"/>
        </w:rPr>
        <w:t xml:space="preserve"> la commune se réserve le droi</w:t>
      </w:r>
      <w:r w:rsidR="00CF2E23" w:rsidRPr="001E550E">
        <w:rPr>
          <w:rFonts w:ascii="Calibri" w:hAnsi="Calibri"/>
          <w:sz w:val="22"/>
          <w:szCs w:val="22"/>
        </w:rPr>
        <w:t xml:space="preserve">t de demander des justificatifs de travail </w:t>
      </w:r>
      <w:r w:rsidRPr="001E550E">
        <w:rPr>
          <w:rFonts w:ascii="Calibri" w:hAnsi="Calibri"/>
          <w:sz w:val="22"/>
          <w:szCs w:val="22"/>
        </w:rPr>
        <w:t>aux parent</w:t>
      </w:r>
      <w:r w:rsidR="00BD7C2E" w:rsidRPr="001E550E">
        <w:rPr>
          <w:rFonts w:ascii="Calibri" w:hAnsi="Calibri"/>
          <w:sz w:val="22"/>
          <w:szCs w:val="22"/>
        </w:rPr>
        <w:t>s</w:t>
      </w:r>
      <w:r w:rsidR="009D40A1" w:rsidRPr="001E550E">
        <w:rPr>
          <w:rFonts w:ascii="Calibri" w:hAnsi="Calibri"/>
          <w:sz w:val="22"/>
          <w:szCs w:val="22"/>
        </w:rPr>
        <w:t xml:space="preserve"> </w:t>
      </w:r>
      <w:r w:rsidR="00C339A3" w:rsidRPr="001E550E">
        <w:rPr>
          <w:rFonts w:ascii="Calibri" w:hAnsi="Calibri"/>
          <w:sz w:val="22"/>
          <w:szCs w:val="22"/>
        </w:rPr>
        <w:t>si les effectifs devenaient trop importants.</w:t>
      </w:r>
    </w:p>
    <w:p w:rsidR="00BD7C2E" w:rsidRPr="001E550E" w:rsidRDefault="00BD7C2E" w:rsidP="00F607D3">
      <w:pPr>
        <w:jc w:val="both"/>
        <w:rPr>
          <w:rFonts w:ascii="Calibri" w:hAnsi="Calibri"/>
          <w:sz w:val="22"/>
          <w:szCs w:val="22"/>
        </w:rPr>
      </w:pPr>
    </w:p>
    <w:p w:rsidR="00CC5DA9" w:rsidRPr="001E550E" w:rsidRDefault="00537363" w:rsidP="00F607D3">
      <w:pPr>
        <w:jc w:val="both"/>
        <w:rPr>
          <w:rFonts w:ascii="Calibri" w:hAnsi="Calibri"/>
          <w:sz w:val="22"/>
          <w:szCs w:val="22"/>
        </w:rPr>
      </w:pPr>
      <w:r w:rsidRPr="001E550E">
        <w:rPr>
          <w:rFonts w:ascii="Calibri" w:hAnsi="Calibri"/>
          <w:sz w:val="22"/>
          <w:szCs w:val="22"/>
        </w:rPr>
        <w:t>La garderie se tient dans les locaux du restaurant scolaire Dolto</w:t>
      </w:r>
      <w:r w:rsidR="00CC5DA9" w:rsidRPr="001E550E">
        <w:rPr>
          <w:rFonts w:ascii="Calibri" w:hAnsi="Calibri"/>
          <w:sz w:val="22"/>
          <w:szCs w:val="22"/>
        </w:rPr>
        <w:t>, sauf le mercredi après l’école où elle se tient dans la cour de l’école Dolto.</w:t>
      </w:r>
    </w:p>
    <w:p w:rsidR="009D40A1" w:rsidRPr="001E550E" w:rsidRDefault="009D40A1" w:rsidP="009D40A1">
      <w:pPr>
        <w:jc w:val="both"/>
        <w:rPr>
          <w:rFonts w:ascii="Calibri" w:hAnsi="Calibri"/>
          <w:sz w:val="22"/>
          <w:szCs w:val="22"/>
        </w:rPr>
      </w:pPr>
      <w:r w:rsidRPr="001E550E">
        <w:rPr>
          <w:rFonts w:ascii="Calibri" w:hAnsi="Calibri"/>
          <w:sz w:val="22"/>
          <w:szCs w:val="22"/>
        </w:rPr>
        <w:t>Un relevé de présences s’effectue sur chaque temps de garderie.</w:t>
      </w:r>
    </w:p>
    <w:p w:rsidR="005864D1" w:rsidRPr="00BD7C2E" w:rsidRDefault="005864D1" w:rsidP="00F607D3">
      <w:pPr>
        <w:jc w:val="both"/>
        <w:rPr>
          <w:rFonts w:ascii="Calibri" w:hAnsi="Calibri"/>
        </w:rPr>
      </w:pPr>
    </w:p>
    <w:p w:rsidR="00537363" w:rsidRPr="00BD7C2E" w:rsidRDefault="00537363" w:rsidP="00F607D3">
      <w:pPr>
        <w:jc w:val="both"/>
        <w:rPr>
          <w:rFonts w:ascii="Calibri" w:hAnsi="Calibri"/>
        </w:rPr>
      </w:pPr>
      <w:r w:rsidRPr="00D41A6E">
        <w:rPr>
          <w:rFonts w:ascii="Calibri" w:hAnsi="Calibri"/>
          <w:b/>
        </w:rPr>
        <w:t>LE MATIN</w:t>
      </w:r>
      <w:r w:rsidRPr="00BD7C2E">
        <w:rPr>
          <w:rFonts w:ascii="Calibri" w:hAnsi="Calibri"/>
        </w:rPr>
        <w:t> :</w:t>
      </w:r>
    </w:p>
    <w:p w:rsidR="00A83169" w:rsidRPr="001E550E" w:rsidRDefault="00E115F2" w:rsidP="00F607D3">
      <w:pPr>
        <w:jc w:val="both"/>
        <w:rPr>
          <w:rFonts w:ascii="Calibri" w:hAnsi="Calibri"/>
          <w:sz w:val="22"/>
          <w:szCs w:val="22"/>
        </w:rPr>
      </w:pPr>
      <w:r w:rsidRPr="001E550E">
        <w:rPr>
          <w:rFonts w:ascii="Calibri" w:hAnsi="Calibri"/>
          <w:sz w:val="22"/>
          <w:szCs w:val="22"/>
        </w:rPr>
        <w:t>L</w:t>
      </w:r>
      <w:r w:rsidR="00A83169" w:rsidRPr="001E550E">
        <w:rPr>
          <w:rFonts w:ascii="Calibri" w:hAnsi="Calibri"/>
          <w:sz w:val="22"/>
          <w:szCs w:val="22"/>
        </w:rPr>
        <w:t>es arrivées pourront être échelonnées à partir de 7h</w:t>
      </w:r>
      <w:r w:rsidR="00537363" w:rsidRPr="001E550E">
        <w:rPr>
          <w:rFonts w:ascii="Calibri" w:hAnsi="Calibri"/>
          <w:sz w:val="22"/>
          <w:szCs w:val="22"/>
        </w:rPr>
        <w:t>30</w:t>
      </w:r>
      <w:r w:rsidR="00A83169" w:rsidRPr="001E550E">
        <w:rPr>
          <w:rFonts w:ascii="Calibri" w:hAnsi="Calibri"/>
          <w:sz w:val="22"/>
          <w:szCs w:val="22"/>
        </w:rPr>
        <w:t>.</w:t>
      </w:r>
    </w:p>
    <w:p w:rsidR="00A83169" w:rsidRPr="001E550E" w:rsidRDefault="00A83169" w:rsidP="00F607D3">
      <w:pPr>
        <w:jc w:val="both"/>
        <w:rPr>
          <w:rFonts w:ascii="Calibri" w:hAnsi="Calibri"/>
          <w:sz w:val="22"/>
          <w:szCs w:val="22"/>
        </w:rPr>
      </w:pPr>
      <w:r w:rsidRPr="001E550E">
        <w:rPr>
          <w:rFonts w:ascii="Calibri" w:hAnsi="Calibri"/>
          <w:sz w:val="22"/>
          <w:szCs w:val="22"/>
        </w:rPr>
        <w:t xml:space="preserve">L’enfant devra être accompagné jusqu’à l’école </w:t>
      </w:r>
      <w:r w:rsidRPr="001E550E">
        <w:rPr>
          <w:rFonts w:ascii="Calibri" w:hAnsi="Calibri"/>
          <w:b/>
          <w:sz w:val="22"/>
          <w:szCs w:val="22"/>
        </w:rPr>
        <w:t>dans la salle du restaurant scolaire Dolto</w:t>
      </w:r>
      <w:r w:rsidRPr="001E550E">
        <w:rPr>
          <w:rFonts w:ascii="Calibri" w:hAnsi="Calibri"/>
          <w:sz w:val="22"/>
          <w:szCs w:val="22"/>
        </w:rPr>
        <w:t xml:space="preserve">, par un parent ou tout autre </w:t>
      </w:r>
      <w:r w:rsidRPr="001E550E">
        <w:rPr>
          <w:rFonts w:ascii="Calibri" w:hAnsi="Calibri"/>
          <w:b/>
          <w:bCs/>
          <w:i/>
          <w:iCs/>
          <w:sz w:val="22"/>
          <w:szCs w:val="22"/>
          <w:u w:val="single"/>
        </w:rPr>
        <w:t>adulte</w:t>
      </w:r>
      <w:r w:rsidRPr="001E550E">
        <w:rPr>
          <w:rFonts w:ascii="Calibri" w:hAnsi="Calibri"/>
          <w:sz w:val="22"/>
          <w:szCs w:val="22"/>
        </w:rPr>
        <w:t xml:space="preserve"> en ayant la charge (et non pas le grand frère ou la grande sœur). L’accompagnateur devra signer un registre d’émargement attestant que l’enfant a bien été remis aux personnes responsables. Le manquement à cette obligation pourrait entraîner l’exclusion de l’enfant à titre définitif.</w:t>
      </w:r>
    </w:p>
    <w:p w:rsidR="00537363" w:rsidRDefault="00537363" w:rsidP="00F607D3">
      <w:pPr>
        <w:jc w:val="both"/>
        <w:rPr>
          <w:rFonts w:ascii="Calibri" w:hAnsi="Calibri"/>
        </w:rPr>
      </w:pPr>
    </w:p>
    <w:p w:rsidR="00537363" w:rsidRDefault="00537363" w:rsidP="00F607D3">
      <w:pPr>
        <w:jc w:val="both"/>
        <w:rPr>
          <w:rFonts w:ascii="Calibri" w:hAnsi="Calibri"/>
        </w:rPr>
      </w:pPr>
      <w:r w:rsidRPr="00D41A6E">
        <w:rPr>
          <w:rFonts w:ascii="Calibri" w:hAnsi="Calibri"/>
          <w:b/>
        </w:rPr>
        <w:t>LE SOIR</w:t>
      </w:r>
      <w:r>
        <w:rPr>
          <w:rFonts w:ascii="Calibri" w:hAnsi="Calibri"/>
        </w:rPr>
        <w:t xml:space="preserve"> : </w:t>
      </w:r>
    </w:p>
    <w:p w:rsidR="00537363" w:rsidRPr="001E550E" w:rsidRDefault="00537363" w:rsidP="00F607D3">
      <w:pPr>
        <w:jc w:val="both"/>
        <w:rPr>
          <w:rFonts w:ascii="Calibri" w:hAnsi="Calibri"/>
          <w:color w:val="000000"/>
          <w:sz w:val="22"/>
          <w:szCs w:val="22"/>
        </w:rPr>
      </w:pPr>
      <w:r w:rsidRPr="001E550E">
        <w:rPr>
          <w:rFonts w:ascii="Calibri" w:hAnsi="Calibri"/>
          <w:color w:val="000000"/>
          <w:sz w:val="22"/>
          <w:szCs w:val="22"/>
        </w:rPr>
        <w:t>Les parents doivent respecter les horaires de la garderie et signer le registre de départ en récupérant leur enfant. En cas de retards réguliers, et sur signalement du responsable, la Mairie se réserve le droit d’exclure l’enfant de la garderie.</w:t>
      </w:r>
    </w:p>
    <w:p w:rsidR="00C8373A" w:rsidRPr="001E550E" w:rsidRDefault="00537363" w:rsidP="00F607D3">
      <w:pPr>
        <w:jc w:val="both"/>
        <w:rPr>
          <w:rFonts w:ascii="Calibri" w:hAnsi="Calibri"/>
          <w:color w:val="000000"/>
          <w:sz w:val="22"/>
          <w:szCs w:val="22"/>
        </w:rPr>
      </w:pPr>
      <w:r w:rsidRPr="001E550E">
        <w:rPr>
          <w:rFonts w:ascii="Calibri" w:hAnsi="Calibri"/>
          <w:color w:val="000000"/>
          <w:sz w:val="22"/>
          <w:szCs w:val="22"/>
        </w:rPr>
        <w:t xml:space="preserve">Les parents doivent fournir un goûter (de préférence fruit ou laitage) dans un sac </w:t>
      </w:r>
      <w:r w:rsidR="009D40A1" w:rsidRPr="001E550E">
        <w:rPr>
          <w:rFonts w:ascii="Calibri" w:hAnsi="Calibri"/>
          <w:color w:val="000000"/>
          <w:sz w:val="22"/>
          <w:szCs w:val="22"/>
        </w:rPr>
        <w:t>(</w:t>
      </w:r>
      <w:r w:rsidRPr="001E550E">
        <w:rPr>
          <w:rFonts w:ascii="Calibri" w:hAnsi="Calibri"/>
          <w:color w:val="000000"/>
          <w:sz w:val="22"/>
          <w:szCs w:val="22"/>
        </w:rPr>
        <w:t>ou une boîte</w:t>
      </w:r>
      <w:r w:rsidR="009D40A1" w:rsidRPr="001E550E">
        <w:rPr>
          <w:rFonts w:ascii="Calibri" w:hAnsi="Calibri"/>
          <w:color w:val="000000"/>
          <w:sz w:val="22"/>
          <w:szCs w:val="22"/>
        </w:rPr>
        <w:t>)</w:t>
      </w:r>
      <w:r w:rsidRPr="001E550E">
        <w:rPr>
          <w:rFonts w:ascii="Calibri" w:hAnsi="Calibri"/>
          <w:color w:val="000000"/>
          <w:sz w:val="22"/>
          <w:szCs w:val="22"/>
        </w:rPr>
        <w:t xml:space="preserve"> marqué</w:t>
      </w:r>
      <w:r w:rsidR="00C4778A" w:rsidRPr="001E550E">
        <w:rPr>
          <w:rFonts w:ascii="Calibri" w:hAnsi="Calibri"/>
          <w:color w:val="000000"/>
          <w:sz w:val="22"/>
          <w:szCs w:val="22"/>
        </w:rPr>
        <w:t>(</w:t>
      </w:r>
      <w:r w:rsidR="009D40A1" w:rsidRPr="001E550E">
        <w:rPr>
          <w:rFonts w:ascii="Calibri" w:hAnsi="Calibri"/>
          <w:color w:val="000000"/>
          <w:sz w:val="22"/>
          <w:szCs w:val="22"/>
        </w:rPr>
        <w:t>e</w:t>
      </w:r>
      <w:r w:rsidR="00C4778A" w:rsidRPr="001E550E">
        <w:rPr>
          <w:rFonts w:ascii="Calibri" w:hAnsi="Calibri"/>
          <w:color w:val="000000"/>
          <w:sz w:val="22"/>
          <w:szCs w:val="22"/>
        </w:rPr>
        <w:t>)</w:t>
      </w:r>
      <w:r w:rsidRPr="001E550E">
        <w:rPr>
          <w:rFonts w:ascii="Calibri" w:hAnsi="Calibri"/>
          <w:color w:val="000000"/>
          <w:sz w:val="22"/>
          <w:szCs w:val="22"/>
        </w:rPr>
        <w:t xml:space="preserve"> aux nom et prénom de l’enfant.</w:t>
      </w:r>
    </w:p>
    <w:p w:rsidR="00AD27EA" w:rsidRDefault="00AD27EA" w:rsidP="00F607D3">
      <w:pPr>
        <w:jc w:val="both"/>
        <w:rPr>
          <w:rFonts w:ascii="Calibri" w:hAnsi="Calibri"/>
          <w:color w:val="000000"/>
          <w:sz w:val="22"/>
          <w:szCs w:val="18"/>
        </w:rPr>
      </w:pPr>
    </w:p>
    <w:p w:rsidR="00AD27EA" w:rsidRPr="002D743C" w:rsidRDefault="00AD27EA" w:rsidP="00F607D3">
      <w:pPr>
        <w:jc w:val="both"/>
        <w:rPr>
          <w:rFonts w:ascii="Calibri" w:hAnsi="Calibri"/>
        </w:rPr>
      </w:pPr>
      <w:r w:rsidRPr="00D41A6E">
        <w:rPr>
          <w:rFonts w:ascii="Calibri" w:hAnsi="Calibri"/>
          <w:b/>
        </w:rPr>
        <w:t>LE MERCREDI MIDI</w:t>
      </w:r>
      <w:r w:rsidRPr="002D743C">
        <w:rPr>
          <w:rFonts w:ascii="Calibri" w:hAnsi="Calibri"/>
        </w:rPr>
        <w:t> :</w:t>
      </w:r>
    </w:p>
    <w:p w:rsidR="00AD27EA" w:rsidRPr="001E550E" w:rsidRDefault="00AD27EA" w:rsidP="00F607D3">
      <w:pPr>
        <w:jc w:val="both"/>
        <w:rPr>
          <w:rFonts w:ascii="Calibri" w:hAnsi="Calibri"/>
          <w:color w:val="000000"/>
          <w:sz w:val="22"/>
          <w:szCs w:val="22"/>
        </w:rPr>
      </w:pPr>
      <w:r w:rsidRPr="001E550E">
        <w:rPr>
          <w:rFonts w:ascii="Calibri" w:hAnsi="Calibri"/>
          <w:color w:val="000000"/>
          <w:sz w:val="22"/>
          <w:szCs w:val="22"/>
        </w:rPr>
        <w:t xml:space="preserve">L’enfant doit être récupéré dans la cour de l’école </w:t>
      </w:r>
      <w:r w:rsidR="00D41A6E" w:rsidRPr="001E550E">
        <w:rPr>
          <w:rFonts w:ascii="Calibri" w:hAnsi="Calibri"/>
          <w:color w:val="000000"/>
          <w:sz w:val="22"/>
          <w:szCs w:val="22"/>
        </w:rPr>
        <w:t>Dolto</w:t>
      </w:r>
      <w:r w:rsidRPr="001E550E">
        <w:rPr>
          <w:rFonts w:ascii="Calibri" w:hAnsi="Calibri"/>
          <w:color w:val="000000"/>
          <w:sz w:val="22"/>
          <w:szCs w:val="22"/>
        </w:rPr>
        <w:t xml:space="preserve">, selon </w:t>
      </w:r>
      <w:r w:rsidR="00675CE4" w:rsidRPr="001E550E">
        <w:rPr>
          <w:rFonts w:ascii="Calibri" w:hAnsi="Calibri"/>
          <w:color w:val="000000"/>
          <w:sz w:val="22"/>
          <w:szCs w:val="22"/>
        </w:rPr>
        <w:t>les mêmes modalités que le soir sauf en ce qui concerne la fourniture d’un goûter.</w:t>
      </w:r>
    </w:p>
    <w:p w:rsidR="00537363" w:rsidRDefault="00537363" w:rsidP="00F607D3">
      <w:pPr>
        <w:jc w:val="both"/>
        <w:rPr>
          <w:rFonts w:ascii="Calibri" w:hAnsi="Calibri"/>
          <w:color w:val="000000"/>
          <w:sz w:val="22"/>
          <w:szCs w:val="18"/>
        </w:rPr>
      </w:pPr>
    </w:p>
    <w:p w:rsidR="00A83169" w:rsidRPr="00F607D3" w:rsidRDefault="00537363" w:rsidP="00F607D3">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 xml:space="preserve">6 </w:t>
      </w:r>
      <w:r w:rsidR="00F607D3">
        <w:rPr>
          <w:rFonts w:ascii="Calibri" w:hAnsi="Calibri" w:cs="Arial"/>
          <w:b/>
          <w:bCs/>
          <w:i/>
          <w:color w:val="000000"/>
          <w:sz w:val="28"/>
          <w:szCs w:val="28"/>
        </w:rPr>
        <w:t>-</w:t>
      </w:r>
      <w:r w:rsidRPr="00F607D3">
        <w:rPr>
          <w:rFonts w:ascii="Calibri" w:hAnsi="Calibri" w:cs="Arial"/>
          <w:b/>
          <w:bCs/>
          <w:i/>
          <w:color w:val="000000"/>
          <w:sz w:val="28"/>
          <w:szCs w:val="28"/>
        </w:rPr>
        <w:t xml:space="preserve"> Tarification et facturation</w:t>
      </w:r>
    </w:p>
    <w:p w:rsidR="00AD27EA" w:rsidRPr="001E550E" w:rsidRDefault="00AD27EA" w:rsidP="00F607D3">
      <w:pPr>
        <w:jc w:val="both"/>
        <w:rPr>
          <w:rFonts w:ascii="Calibri" w:hAnsi="Calibri"/>
          <w:sz w:val="22"/>
          <w:szCs w:val="22"/>
        </w:rPr>
      </w:pPr>
      <w:r w:rsidRPr="001E550E">
        <w:rPr>
          <w:rFonts w:ascii="Calibri" w:hAnsi="Calibri"/>
          <w:sz w:val="22"/>
          <w:szCs w:val="22"/>
        </w:rPr>
        <w:t xml:space="preserve">Le tarif est fixé « à l’acte » c'est-à-dire pour chaque présence, selon la tarification </w:t>
      </w:r>
      <w:r w:rsidR="00782AF2" w:rsidRPr="001E550E">
        <w:rPr>
          <w:rFonts w:ascii="Calibri" w:hAnsi="Calibri"/>
          <w:sz w:val="22"/>
          <w:szCs w:val="22"/>
        </w:rPr>
        <w:t xml:space="preserve">en annexe 1 du présent </w:t>
      </w:r>
      <w:r w:rsidR="00CF2E23" w:rsidRPr="001E550E">
        <w:rPr>
          <w:rFonts w:ascii="Calibri" w:hAnsi="Calibri"/>
          <w:sz w:val="22"/>
          <w:szCs w:val="22"/>
        </w:rPr>
        <w:t>règlement.</w:t>
      </w:r>
    </w:p>
    <w:p w:rsidR="00AD27EA" w:rsidRPr="001E550E" w:rsidRDefault="00AD27EA" w:rsidP="00F607D3">
      <w:pPr>
        <w:jc w:val="both"/>
        <w:rPr>
          <w:rFonts w:ascii="Calibri" w:hAnsi="Calibri"/>
          <w:sz w:val="22"/>
          <w:szCs w:val="22"/>
        </w:rPr>
      </w:pPr>
      <w:r w:rsidRPr="001E550E">
        <w:rPr>
          <w:rFonts w:ascii="Calibri" w:hAnsi="Calibri"/>
          <w:sz w:val="22"/>
          <w:szCs w:val="22"/>
        </w:rPr>
        <w:t xml:space="preserve">La facturation sera effectuée par le </w:t>
      </w:r>
      <w:r w:rsidR="00F607D3" w:rsidRPr="001E550E">
        <w:rPr>
          <w:rFonts w:ascii="Calibri" w:hAnsi="Calibri"/>
          <w:sz w:val="22"/>
          <w:szCs w:val="22"/>
        </w:rPr>
        <w:t>s</w:t>
      </w:r>
      <w:r w:rsidRPr="001E550E">
        <w:rPr>
          <w:rFonts w:ascii="Calibri" w:hAnsi="Calibri"/>
          <w:sz w:val="22"/>
          <w:szCs w:val="22"/>
        </w:rPr>
        <w:t>ervice comptable de la mairie chaque fin de mois selon le relevé de présence</w:t>
      </w:r>
      <w:r w:rsidR="00F607D3" w:rsidRPr="001E550E">
        <w:rPr>
          <w:rFonts w:ascii="Calibri" w:hAnsi="Calibri"/>
          <w:sz w:val="22"/>
          <w:szCs w:val="22"/>
        </w:rPr>
        <w:t>s</w:t>
      </w:r>
      <w:r w:rsidRPr="001E550E">
        <w:rPr>
          <w:rFonts w:ascii="Calibri" w:hAnsi="Calibri"/>
          <w:sz w:val="22"/>
          <w:szCs w:val="22"/>
        </w:rPr>
        <w:t xml:space="preserve"> transmis par les responsables de la gar</w:t>
      </w:r>
      <w:r w:rsidR="00F607D3" w:rsidRPr="001E550E">
        <w:rPr>
          <w:rFonts w:ascii="Calibri" w:hAnsi="Calibri"/>
          <w:sz w:val="22"/>
          <w:szCs w:val="22"/>
        </w:rPr>
        <w:t>derie.</w:t>
      </w:r>
    </w:p>
    <w:p w:rsidR="00F607D3" w:rsidRDefault="00F607D3" w:rsidP="00F607D3">
      <w:pPr>
        <w:jc w:val="both"/>
        <w:rPr>
          <w:rFonts w:ascii="Calibri" w:hAnsi="Calibri"/>
        </w:rPr>
      </w:pPr>
    </w:p>
    <w:p w:rsidR="00537363" w:rsidRPr="00F607D3" w:rsidRDefault="00F607D3" w:rsidP="00F607D3">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7</w:t>
      </w:r>
      <w:r w:rsidR="00537363" w:rsidRPr="00F607D3">
        <w:rPr>
          <w:rFonts w:ascii="Calibri" w:hAnsi="Calibri" w:cs="Arial"/>
          <w:b/>
          <w:bCs/>
          <w:i/>
          <w:color w:val="000000"/>
          <w:sz w:val="28"/>
          <w:szCs w:val="28"/>
        </w:rPr>
        <w:t xml:space="preserve"> – Discipline</w:t>
      </w:r>
    </w:p>
    <w:p w:rsidR="00537363" w:rsidRPr="001E550E" w:rsidRDefault="00537363" w:rsidP="00F607D3">
      <w:pPr>
        <w:jc w:val="both"/>
        <w:rPr>
          <w:rFonts w:ascii="Calibri" w:hAnsi="Calibri"/>
          <w:sz w:val="22"/>
          <w:szCs w:val="22"/>
        </w:rPr>
      </w:pPr>
      <w:r w:rsidRPr="001E550E">
        <w:rPr>
          <w:rFonts w:ascii="Calibri" w:hAnsi="Calibri"/>
          <w:sz w:val="22"/>
          <w:szCs w:val="22"/>
        </w:rPr>
        <w:t xml:space="preserve">Tout jeu ou objet pouvant présenter une gêne ou un danger reste interdit (se reporter aux règlements intérieurs des écoles). Les conversations se dérouleront dans le calme, les enfants devant avoir une attitude correcte, </w:t>
      </w:r>
      <w:r w:rsidR="00C339A3" w:rsidRPr="001E550E">
        <w:rPr>
          <w:rFonts w:ascii="Calibri" w:hAnsi="Calibri"/>
          <w:sz w:val="22"/>
          <w:szCs w:val="22"/>
        </w:rPr>
        <w:t>dans le respect des enfants et des adultes.</w:t>
      </w:r>
    </w:p>
    <w:p w:rsidR="00537363" w:rsidRPr="001E550E" w:rsidRDefault="00537363" w:rsidP="00F607D3">
      <w:pPr>
        <w:jc w:val="both"/>
        <w:rPr>
          <w:rFonts w:ascii="Calibri" w:hAnsi="Calibri"/>
          <w:sz w:val="22"/>
          <w:szCs w:val="22"/>
        </w:rPr>
      </w:pPr>
      <w:r w:rsidRPr="001E550E">
        <w:rPr>
          <w:rFonts w:ascii="Calibri" w:hAnsi="Calibri"/>
          <w:sz w:val="22"/>
          <w:szCs w:val="22"/>
        </w:rPr>
        <w:t xml:space="preserve">Chaque enfant devra respecter les locaux et le matériel mis à sa disposition. Toute dégradation volontaire fera l’objet d’une facturation aux parents. </w:t>
      </w:r>
    </w:p>
    <w:p w:rsidR="00537363" w:rsidRPr="001E550E" w:rsidRDefault="00537363" w:rsidP="00F607D3">
      <w:pPr>
        <w:jc w:val="both"/>
        <w:rPr>
          <w:rFonts w:ascii="Calibri" w:hAnsi="Calibri"/>
          <w:sz w:val="22"/>
          <w:szCs w:val="22"/>
        </w:rPr>
      </w:pPr>
      <w:r w:rsidRPr="001E550E">
        <w:rPr>
          <w:rFonts w:ascii="Calibri" w:hAnsi="Calibri"/>
          <w:sz w:val="22"/>
          <w:szCs w:val="22"/>
        </w:rPr>
        <w:t>En cas d’indiscipline, d’écarts de langage, d’insolence ou de mauvaise attitude évidente, la commune se réserve le droit d’user de sanctions : avertissements écrits, renvoi temporaire ou définitif si l’enfant persiste régulièrement. Toutes les mesures d’exclusion définitive seront notifiées aux parents par lettre recommandée.</w:t>
      </w:r>
    </w:p>
    <w:p w:rsidR="00A83169" w:rsidRPr="006C74C0" w:rsidRDefault="00A83169" w:rsidP="00F607D3">
      <w:pPr>
        <w:jc w:val="both"/>
        <w:rPr>
          <w:rFonts w:ascii="Calibri" w:hAnsi="Calibri" w:cs="Arial"/>
          <w:bCs/>
          <w:color w:val="000000"/>
          <w:sz w:val="18"/>
          <w:szCs w:val="18"/>
        </w:rPr>
      </w:pPr>
    </w:p>
    <w:p w:rsidR="00A83169" w:rsidRPr="006C74C0" w:rsidRDefault="00A83169" w:rsidP="00F607D3">
      <w:pPr>
        <w:jc w:val="both"/>
        <w:rPr>
          <w:rFonts w:ascii="Calibri" w:hAnsi="Calibri" w:cs="Arial"/>
          <w:bCs/>
          <w:color w:val="000000"/>
          <w:sz w:val="18"/>
          <w:szCs w:val="18"/>
        </w:rPr>
      </w:pPr>
    </w:p>
    <w:p w:rsidR="00C93CCF" w:rsidRDefault="00C93CCF" w:rsidP="00F607D3">
      <w:pPr>
        <w:jc w:val="both"/>
        <w:rPr>
          <w:rFonts w:ascii="Calibri" w:hAnsi="Calibri"/>
          <w:color w:val="000000"/>
          <w:sz w:val="22"/>
          <w:szCs w:val="18"/>
        </w:rPr>
      </w:pPr>
    </w:p>
    <w:p w:rsidR="00C93CCF" w:rsidRPr="00BA5C1C" w:rsidRDefault="00C93CCF" w:rsidP="00F607D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BA5C1C">
        <w:rPr>
          <w:rFonts w:ascii="Calibri" w:hAnsi="Calibri"/>
          <w:b/>
          <w:sz w:val="28"/>
          <w:szCs w:val="28"/>
        </w:rPr>
        <w:t xml:space="preserve">L’INSCRIPTION </w:t>
      </w:r>
      <w:r>
        <w:rPr>
          <w:rFonts w:ascii="Calibri" w:hAnsi="Calibri"/>
          <w:b/>
          <w:sz w:val="28"/>
          <w:szCs w:val="28"/>
        </w:rPr>
        <w:t>A LA GARDERIE (MATIN OU SOIR</w:t>
      </w:r>
      <w:r w:rsidR="00F607D3">
        <w:rPr>
          <w:rFonts w:ascii="Calibri" w:hAnsi="Calibri"/>
          <w:b/>
          <w:sz w:val="28"/>
          <w:szCs w:val="28"/>
        </w:rPr>
        <w:t xml:space="preserve"> OU MERCREDI MIDI</w:t>
      </w:r>
      <w:r>
        <w:rPr>
          <w:rFonts w:ascii="Calibri" w:hAnsi="Calibri"/>
          <w:b/>
          <w:sz w:val="28"/>
          <w:szCs w:val="28"/>
        </w:rPr>
        <w:t xml:space="preserve">) </w:t>
      </w:r>
      <w:r w:rsidRPr="00BA5C1C">
        <w:rPr>
          <w:rFonts w:ascii="Calibri" w:hAnsi="Calibri"/>
          <w:b/>
          <w:sz w:val="28"/>
          <w:szCs w:val="28"/>
        </w:rPr>
        <w:t>VAUT ACCEPTATION DU REGLEMENT.</w:t>
      </w:r>
    </w:p>
    <w:p w:rsidR="00C93CCF" w:rsidRPr="006C74C0" w:rsidRDefault="00C93CCF" w:rsidP="00F607D3">
      <w:pPr>
        <w:jc w:val="both"/>
        <w:rPr>
          <w:rFonts w:ascii="Calibri" w:hAnsi="Calibri"/>
          <w:color w:val="000000"/>
          <w:sz w:val="22"/>
          <w:szCs w:val="18"/>
        </w:rPr>
      </w:pPr>
    </w:p>
    <w:p w:rsidR="00843ADD" w:rsidRDefault="00843ADD" w:rsidP="00F607D3">
      <w:pPr>
        <w:jc w:val="both"/>
        <w:rPr>
          <w:rFonts w:ascii="Calibri" w:hAnsi="Calibri"/>
          <w:color w:val="000000"/>
          <w:sz w:val="22"/>
          <w:szCs w:val="18"/>
        </w:rPr>
      </w:pPr>
    </w:p>
    <w:p w:rsidR="003E6DB0" w:rsidRDefault="003E6DB0" w:rsidP="00F607D3">
      <w:pPr>
        <w:jc w:val="both"/>
        <w:rPr>
          <w:rFonts w:ascii="Calibri" w:hAnsi="Calibri"/>
          <w:color w:val="000000"/>
          <w:sz w:val="22"/>
          <w:szCs w:val="18"/>
        </w:rPr>
      </w:pPr>
    </w:p>
    <w:p w:rsidR="00F30876" w:rsidRDefault="00F30876" w:rsidP="00F607D3">
      <w:pPr>
        <w:jc w:val="both"/>
        <w:rPr>
          <w:rFonts w:ascii="Calibri" w:hAnsi="Calibri"/>
          <w:color w:val="000000"/>
          <w:sz w:val="22"/>
          <w:szCs w:val="18"/>
        </w:rPr>
      </w:pPr>
    </w:p>
    <w:p w:rsidR="00782AF2" w:rsidRDefault="00782AF2" w:rsidP="00782AF2">
      <w:pPr>
        <w:jc w:val="both"/>
      </w:pPr>
    </w:p>
    <w:p w:rsidR="00782AF2" w:rsidRDefault="00782AF2" w:rsidP="00782AF2">
      <w:pPr>
        <w:jc w:val="both"/>
      </w:pPr>
    </w:p>
    <w:p w:rsidR="00782AF2" w:rsidRDefault="00782AF2" w:rsidP="00782AF2">
      <w:pPr>
        <w:jc w:val="both"/>
      </w:pPr>
    </w:p>
    <w:p w:rsidR="00782AF2" w:rsidRDefault="00782AF2" w:rsidP="00782AF2">
      <w:pPr>
        <w:jc w:val="both"/>
      </w:pPr>
    </w:p>
    <w:p w:rsidR="00782AF2" w:rsidRDefault="00782AF2" w:rsidP="00782AF2">
      <w:pPr>
        <w:jc w:val="both"/>
      </w:pPr>
    </w:p>
    <w:p w:rsidR="00782AF2" w:rsidRDefault="00782AF2" w:rsidP="00782AF2">
      <w:pPr>
        <w:jc w:val="both"/>
      </w:pPr>
    </w:p>
    <w:p w:rsidR="00782AF2" w:rsidRDefault="00782AF2" w:rsidP="00782AF2">
      <w:pPr>
        <w:jc w:val="both"/>
      </w:pPr>
    </w:p>
    <w:p w:rsidR="00782AF2" w:rsidRDefault="00782AF2" w:rsidP="00782AF2">
      <w:pPr>
        <w:jc w:val="both"/>
      </w:pPr>
    </w:p>
    <w:p w:rsidR="00782AF2" w:rsidRDefault="00782AF2" w:rsidP="00782AF2">
      <w:pPr>
        <w:jc w:val="both"/>
      </w:pPr>
    </w:p>
    <w:p w:rsidR="00782AF2" w:rsidRPr="00782AF2" w:rsidRDefault="00782AF2" w:rsidP="00782AF2">
      <w:pPr>
        <w:jc w:val="center"/>
        <w:rPr>
          <w:b/>
          <w:sz w:val="28"/>
          <w:szCs w:val="28"/>
        </w:rPr>
      </w:pPr>
      <w:r w:rsidRPr="00782AF2">
        <w:rPr>
          <w:b/>
          <w:sz w:val="28"/>
          <w:szCs w:val="28"/>
        </w:rPr>
        <w:t>ANNEXE 1</w:t>
      </w:r>
    </w:p>
    <w:p w:rsidR="00782AF2" w:rsidRPr="00782AF2" w:rsidRDefault="00782AF2" w:rsidP="00782AF2">
      <w:pPr>
        <w:jc w:val="center"/>
        <w:rPr>
          <w:b/>
          <w:sz w:val="28"/>
          <w:szCs w:val="28"/>
        </w:rPr>
      </w:pPr>
      <w:r w:rsidRPr="00782AF2">
        <w:rPr>
          <w:b/>
          <w:sz w:val="28"/>
          <w:szCs w:val="28"/>
        </w:rPr>
        <w:t>Au règlement de la garderie matin/soir</w:t>
      </w:r>
    </w:p>
    <w:p w:rsidR="00782AF2" w:rsidRPr="00782AF2" w:rsidRDefault="00782AF2" w:rsidP="00782AF2">
      <w:pPr>
        <w:jc w:val="center"/>
        <w:rPr>
          <w:b/>
          <w:sz w:val="28"/>
          <w:szCs w:val="28"/>
        </w:rPr>
      </w:pPr>
      <w:r w:rsidRPr="00782AF2">
        <w:rPr>
          <w:b/>
          <w:sz w:val="28"/>
          <w:szCs w:val="28"/>
        </w:rPr>
        <w:t>Ecole Françoise DOLTO</w:t>
      </w:r>
    </w:p>
    <w:p w:rsidR="00782AF2" w:rsidRPr="00E45C74" w:rsidRDefault="000D1570" w:rsidP="00782AF2">
      <w:pPr>
        <w:jc w:val="center"/>
        <w:rPr>
          <w:rFonts w:ascii="Calibri" w:hAnsi="Calibri" w:cs="Arial"/>
          <w:b/>
          <w:bCs/>
          <w:color w:val="000000"/>
        </w:rPr>
      </w:pPr>
      <w:r w:rsidRPr="00E45C74">
        <w:rPr>
          <w:rFonts w:ascii="Calibri" w:hAnsi="Calibri" w:cs="Arial"/>
          <w:b/>
          <w:bCs/>
          <w:color w:val="000000"/>
        </w:rPr>
        <w:t>(</w:t>
      </w:r>
      <w:r w:rsidR="00782AF2" w:rsidRPr="00E45C74">
        <w:rPr>
          <w:rFonts w:ascii="Calibri" w:hAnsi="Calibri" w:cs="Arial"/>
          <w:b/>
          <w:bCs/>
          <w:color w:val="000000"/>
        </w:rPr>
        <w:t>Applicable à compter de la rentrée scolaire 201</w:t>
      </w:r>
      <w:r w:rsidRPr="00E45C74">
        <w:rPr>
          <w:rFonts w:ascii="Calibri" w:hAnsi="Calibri" w:cs="Arial"/>
          <w:b/>
          <w:bCs/>
          <w:color w:val="000000"/>
        </w:rPr>
        <w:t>4</w:t>
      </w:r>
      <w:r w:rsidR="00782AF2" w:rsidRPr="00E45C74">
        <w:rPr>
          <w:rFonts w:ascii="Calibri" w:hAnsi="Calibri" w:cs="Arial"/>
          <w:b/>
          <w:bCs/>
          <w:color w:val="000000"/>
        </w:rPr>
        <w:t>-201</w:t>
      </w:r>
      <w:r w:rsidRPr="00E45C74">
        <w:rPr>
          <w:rFonts w:ascii="Calibri" w:hAnsi="Calibri" w:cs="Arial"/>
          <w:b/>
          <w:bCs/>
          <w:color w:val="000000"/>
        </w:rPr>
        <w:t>5 – Tarifs adoptés par délibération du 3 juin 2014 n° DL-086-06-14)</w:t>
      </w:r>
    </w:p>
    <w:p w:rsidR="00782AF2" w:rsidRDefault="00782AF2" w:rsidP="00782AF2">
      <w:pPr>
        <w:jc w:val="both"/>
      </w:pPr>
    </w:p>
    <w:p w:rsidR="00782AF2" w:rsidRDefault="00782AF2" w:rsidP="00782AF2">
      <w:pPr>
        <w:jc w:val="both"/>
      </w:pPr>
    </w:p>
    <w:p w:rsidR="00782AF2" w:rsidRDefault="00782AF2" w:rsidP="00782AF2">
      <w:pPr>
        <w:jc w:val="both"/>
      </w:pPr>
    </w:p>
    <w:tbl>
      <w:tblPr>
        <w:tblStyle w:val="Grilledutableau"/>
        <w:tblW w:w="10031" w:type="dxa"/>
        <w:tblLayout w:type="fixed"/>
        <w:tblLook w:val="04A0" w:firstRow="1" w:lastRow="0" w:firstColumn="1" w:lastColumn="0" w:noHBand="0" w:noVBand="1"/>
      </w:tblPr>
      <w:tblGrid>
        <w:gridCol w:w="1242"/>
        <w:gridCol w:w="1134"/>
        <w:gridCol w:w="1134"/>
        <w:gridCol w:w="1134"/>
        <w:gridCol w:w="1134"/>
        <w:gridCol w:w="1134"/>
        <w:gridCol w:w="1276"/>
        <w:gridCol w:w="709"/>
        <w:gridCol w:w="1134"/>
      </w:tblGrid>
      <w:tr w:rsidR="002D743C" w:rsidTr="002D743C">
        <w:tc>
          <w:tcPr>
            <w:tcW w:w="1242" w:type="dxa"/>
            <w:tcBorders>
              <w:top w:val="nil"/>
              <w:left w:val="nil"/>
            </w:tcBorders>
          </w:tcPr>
          <w:p w:rsidR="00782AF2" w:rsidRDefault="00782AF2" w:rsidP="002D743C">
            <w:pPr>
              <w:rPr>
                <w:rFonts w:ascii="Calibri" w:hAnsi="Calibri"/>
              </w:rPr>
            </w:pPr>
          </w:p>
        </w:tc>
        <w:tc>
          <w:tcPr>
            <w:tcW w:w="1134" w:type="dxa"/>
            <w:vAlign w:val="center"/>
          </w:tcPr>
          <w:p w:rsidR="00782AF2" w:rsidRPr="00E80DA1" w:rsidRDefault="00782AF2" w:rsidP="002D743C">
            <w:pPr>
              <w:jc w:val="center"/>
              <w:rPr>
                <w:rFonts w:ascii="Calibri" w:hAnsi="Calibri" w:cs="Calibri"/>
                <w:color w:val="000000"/>
              </w:rPr>
            </w:pPr>
            <w:r w:rsidRPr="00E80DA1">
              <w:rPr>
                <w:rFonts w:ascii="Calibri" w:hAnsi="Calibri" w:cs="Calibri"/>
                <w:color w:val="000000"/>
              </w:rPr>
              <w:t>QF &lt; 230</w:t>
            </w:r>
          </w:p>
        </w:tc>
        <w:tc>
          <w:tcPr>
            <w:tcW w:w="1134" w:type="dxa"/>
            <w:vAlign w:val="center"/>
          </w:tcPr>
          <w:p w:rsidR="00782AF2" w:rsidRPr="00E80DA1" w:rsidRDefault="00782AF2" w:rsidP="002D743C">
            <w:pPr>
              <w:jc w:val="center"/>
              <w:rPr>
                <w:rFonts w:ascii="Calibri" w:hAnsi="Calibri" w:cs="Calibri"/>
                <w:color w:val="000000"/>
              </w:rPr>
            </w:pPr>
            <w:r w:rsidRPr="00E80DA1">
              <w:rPr>
                <w:rFonts w:ascii="Calibri" w:hAnsi="Calibri" w:cs="Calibri"/>
                <w:color w:val="000000"/>
              </w:rPr>
              <w:t>231&lt;&gt;310</w:t>
            </w:r>
          </w:p>
        </w:tc>
        <w:tc>
          <w:tcPr>
            <w:tcW w:w="1134" w:type="dxa"/>
            <w:vAlign w:val="center"/>
          </w:tcPr>
          <w:p w:rsidR="00782AF2" w:rsidRPr="00E80DA1" w:rsidRDefault="00782AF2" w:rsidP="002D743C">
            <w:pPr>
              <w:jc w:val="center"/>
              <w:rPr>
                <w:rFonts w:ascii="Calibri" w:hAnsi="Calibri" w:cs="Calibri"/>
                <w:color w:val="000000"/>
              </w:rPr>
            </w:pPr>
            <w:r w:rsidRPr="00E80DA1">
              <w:rPr>
                <w:rFonts w:ascii="Calibri" w:hAnsi="Calibri" w:cs="Calibri"/>
                <w:color w:val="000000"/>
              </w:rPr>
              <w:t>311&lt;&gt;380</w:t>
            </w:r>
          </w:p>
        </w:tc>
        <w:tc>
          <w:tcPr>
            <w:tcW w:w="1134" w:type="dxa"/>
            <w:vAlign w:val="center"/>
          </w:tcPr>
          <w:p w:rsidR="00782AF2" w:rsidRPr="00E80DA1" w:rsidRDefault="00782AF2" w:rsidP="002D743C">
            <w:pPr>
              <w:jc w:val="center"/>
              <w:rPr>
                <w:rFonts w:ascii="Calibri" w:hAnsi="Calibri" w:cs="Calibri"/>
                <w:color w:val="000000"/>
              </w:rPr>
            </w:pPr>
            <w:r w:rsidRPr="00E80DA1">
              <w:rPr>
                <w:rFonts w:ascii="Calibri" w:hAnsi="Calibri" w:cs="Calibri"/>
                <w:color w:val="000000"/>
              </w:rPr>
              <w:t>381&lt;&gt;540</w:t>
            </w:r>
          </w:p>
        </w:tc>
        <w:tc>
          <w:tcPr>
            <w:tcW w:w="1134" w:type="dxa"/>
            <w:vAlign w:val="center"/>
          </w:tcPr>
          <w:p w:rsidR="00782AF2" w:rsidRPr="00E80DA1" w:rsidRDefault="00782AF2" w:rsidP="002D743C">
            <w:pPr>
              <w:jc w:val="center"/>
              <w:rPr>
                <w:rFonts w:ascii="Calibri" w:hAnsi="Calibri" w:cs="Calibri"/>
                <w:color w:val="000000"/>
              </w:rPr>
            </w:pPr>
            <w:r w:rsidRPr="00E80DA1">
              <w:rPr>
                <w:rFonts w:ascii="Calibri" w:hAnsi="Calibri" w:cs="Calibri"/>
                <w:color w:val="000000"/>
              </w:rPr>
              <w:t>541&lt;&gt;765</w:t>
            </w:r>
          </w:p>
        </w:tc>
        <w:tc>
          <w:tcPr>
            <w:tcW w:w="1276" w:type="dxa"/>
            <w:vAlign w:val="center"/>
          </w:tcPr>
          <w:p w:rsidR="00782AF2" w:rsidRPr="00E80DA1" w:rsidRDefault="00782AF2" w:rsidP="002D743C">
            <w:pPr>
              <w:jc w:val="center"/>
              <w:rPr>
                <w:rFonts w:ascii="Calibri" w:hAnsi="Calibri" w:cs="Calibri"/>
                <w:color w:val="000000"/>
              </w:rPr>
            </w:pPr>
            <w:r w:rsidRPr="00E80DA1">
              <w:rPr>
                <w:rFonts w:ascii="Calibri" w:hAnsi="Calibri" w:cs="Calibri"/>
                <w:color w:val="000000"/>
              </w:rPr>
              <w:t>766&lt;&gt;1150</w:t>
            </w:r>
          </w:p>
        </w:tc>
        <w:tc>
          <w:tcPr>
            <w:tcW w:w="709" w:type="dxa"/>
            <w:vAlign w:val="center"/>
          </w:tcPr>
          <w:p w:rsidR="00782AF2" w:rsidRPr="00E80DA1" w:rsidRDefault="00782AF2" w:rsidP="002D743C">
            <w:pPr>
              <w:jc w:val="center"/>
              <w:rPr>
                <w:rFonts w:ascii="Calibri" w:hAnsi="Calibri" w:cs="Calibri"/>
                <w:color w:val="000000"/>
              </w:rPr>
            </w:pPr>
            <w:r w:rsidRPr="00E80DA1">
              <w:rPr>
                <w:rFonts w:ascii="Calibri" w:hAnsi="Calibri" w:cs="Calibri"/>
                <w:color w:val="000000"/>
              </w:rPr>
              <w:t>&gt; 1151</w:t>
            </w:r>
          </w:p>
        </w:tc>
        <w:tc>
          <w:tcPr>
            <w:tcW w:w="1134" w:type="dxa"/>
            <w:vAlign w:val="center"/>
          </w:tcPr>
          <w:p w:rsidR="00782AF2" w:rsidRPr="00E80DA1" w:rsidRDefault="00782AF2" w:rsidP="002D743C">
            <w:pPr>
              <w:jc w:val="center"/>
              <w:rPr>
                <w:rFonts w:ascii="Calibri" w:hAnsi="Calibri" w:cs="Calibri"/>
                <w:color w:val="000000"/>
              </w:rPr>
            </w:pPr>
            <w:r w:rsidRPr="00E80DA1">
              <w:rPr>
                <w:rFonts w:ascii="Calibri" w:hAnsi="Calibri" w:cs="Calibri"/>
                <w:color w:val="000000"/>
              </w:rPr>
              <w:t>hors commune</w:t>
            </w:r>
          </w:p>
        </w:tc>
      </w:tr>
      <w:tr w:rsidR="002D743C" w:rsidTr="002D743C">
        <w:tc>
          <w:tcPr>
            <w:tcW w:w="1242" w:type="dxa"/>
            <w:vAlign w:val="center"/>
          </w:tcPr>
          <w:p w:rsidR="00782AF2" w:rsidRDefault="00782AF2" w:rsidP="002D743C">
            <w:pPr>
              <w:jc w:val="center"/>
              <w:rPr>
                <w:rFonts w:ascii="Calibri" w:hAnsi="Calibri"/>
              </w:rPr>
            </w:pPr>
            <w:r>
              <w:rPr>
                <w:rFonts w:ascii="Calibri" w:hAnsi="Calibri"/>
              </w:rPr>
              <w:t>MATIN</w:t>
            </w:r>
            <w:r w:rsidR="00BD7C2E">
              <w:rPr>
                <w:rFonts w:ascii="Calibri" w:hAnsi="Calibri"/>
              </w:rPr>
              <w:t xml:space="preserve"> et </w:t>
            </w:r>
            <w:r w:rsidR="002D743C">
              <w:rPr>
                <w:rFonts w:ascii="Calibri" w:hAnsi="Calibri"/>
              </w:rPr>
              <w:t>MERCREDI MIDI</w:t>
            </w:r>
          </w:p>
        </w:tc>
        <w:tc>
          <w:tcPr>
            <w:tcW w:w="1134" w:type="dxa"/>
            <w:vAlign w:val="center"/>
          </w:tcPr>
          <w:p w:rsidR="00782AF2" w:rsidRDefault="00782AF2" w:rsidP="002D743C">
            <w:pPr>
              <w:ind w:right="-108"/>
              <w:jc w:val="center"/>
              <w:rPr>
                <w:rFonts w:ascii="Calibri" w:hAnsi="Calibri"/>
              </w:rPr>
            </w:pPr>
            <w:r>
              <w:rPr>
                <w:rFonts w:ascii="Calibri" w:hAnsi="Calibri"/>
              </w:rPr>
              <w:t>0.75€</w:t>
            </w:r>
          </w:p>
        </w:tc>
        <w:tc>
          <w:tcPr>
            <w:tcW w:w="1134" w:type="dxa"/>
            <w:vAlign w:val="center"/>
          </w:tcPr>
          <w:p w:rsidR="00782AF2" w:rsidRDefault="00782AF2" w:rsidP="002D743C">
            <w:pPr>
              <w:ind w:right="-108"/>
              <w:jc w:val="center"/>
              <w:rPr>
                <w:rFonts w:ascii="Calibri" w:hAnsi="Calibri"/>
              </w:rPr>
            </w:pPr>
            <w:r>
              <w:rPr>
                <w:rFonts w:ascii="Calibri" w:hAnsi="Calibri"/>
              </w:rPr>
              <w:t>0.80€</w:t>
            </w:r>
          </w:p>
        </w:tc>
        <w:tc>
          <w:tcPr>
            <w:tcW w:w="1134" w:type="dxa"/>
            <w:vAlign w:val="center"/>
          </w:tcPr>
          <w:p w:rsidR="00782AF2" w:rsidRDefault="00782AF2" w:rsidP="002D743C">
            <w:pPr>
              <w:ind w:right="-108"/>
              <w:jc w:val="center"/>
              <w:rPr>
                <w:rFonts w:ascii="Calibri" w:hAnsi="Calibri"/>
              </w:rPr>
            </w:pPr>
            <w:r>
              <w:rPr>
                <w:rFonts w:ascii="Calibri" w:hAnsi="Calibri"/>
              </w:rPr>
              <w:t>0.85€</w:t>
            </w:r>
          </w:p>
        </w:tc>
        <w:tc>
          <w:tcPr>
            <w:tcW w:w="1134" w:type="dxa"/>
            <w:vAlign w:val="center"/>
          </w:tcPr>
          <w:p w:rsidR="00782AF2" w:rsidRDefault="00782AF2" w:rsidP="002D743C">
            <w:pPr>
              <w:ind w:right="-108"/>
              <w:jc w:val="center"/>
              <w:rPr>
                <w:rFonts w:ascii="Calibri" w:hAnsi="Calibri"/>
              </w:rPr>
            </w:pPr>
            <w:r>
              <w:rPr>
                <w:rFonts w:ascii="Calibri" w:hAnsi="Calibri"/>
              </w:rPr>
              <w:t>0.90€</w:t>
            </w:r>
          </w:p>
        </w:tc>
        <w:tc>
          <w:tcPr>
            <w:tcW w:w="1134" w:type="dxa"/>
            <w:vAlign w:val="center"/>
          </w:tcPr>
          <w:p w:rsidR="00782AF2" w:rsidRDefault="00782AF2" w:rsidP="002D743C">
            <w:pPr>
              <w:ind w:right="-108"/>
              <w:jc w:val="center"/>
              <w:rPr>
                <w:rFonts w:ascii="Calibri" w:hAnsi="Calibri"/>
              </w:rPr>
            </w:pPr>
            <w:r>
              <w:rPr>
                <w:rFonts w:ascii="Calibri" w:hAnsi="Calibri"/>
              </w:rPr>
              <w:t>0.95€</w:t>
            </w:r>
          </w:p>
        </w:tc>
        <w:tc>
          <w:tcPr>
            <w:tcW w:w="1276" w:type="dxa"/>
            <w:vAlign w:val="center"/>
          </w:tcPr>
          <w:p w:rsidR="00782AF2" w:rsidRDefault="00782AF2" w:rsidP="002D743C">
            <w:pPr>
              <w:ind w:right="-108"/>
              <w:jc w:val="center"/>
              <w:rPr>
                <w:rFonts w:ascii="Calibri" w:hAnsi="Calibri"/>
              </w:rPr>
            </w:pPr>
            <w:r>
              <w:rPr>
                <w:rFonts w:ascii="Calibri" w:hAnsi="Calibri"/>
              </w:rPr>
              <w:t>1.00€</w:t>
            </w:r>
          </w:p>
        </w:tc>
        <w:tc>
          <w:tcPr>
            <w:tcW w:w="709" w:type="dxa"/>
            <w:vAlign w:val="center"/>
          </w:tcPr>
          <w:p w:rsidR="00782AF2" w:rsidRDefault="00782AF2" w:rsidP="002D743C">
            <w:pPr>
              <w:ind w:right="-108"/>
              <w:jc w:val="center"/>
              <w:rPr>
                <w:rFonts w:ascii="Calibri" w:hAnsi="Calibri"/>
              </w:rPr>
            </w:pPr>
            <w:r>
              <w:rPr>
                <w:rFonts w:ascii="Calibri" w:hAnsi="Calibri"/>
              </w:rPr>
              <w:t>1.05€</w:t>
            </w:r>
          </w:p>
        </w:tc>
        <w:tc>
          <w:tcPr>
            <w:tcW w:w="1134" w:type="dxa"/>
            <w:vAlign w:val="center"/>
          </w:tcPr>
          <w:p w:rsidR="00782AF2" w:rsidRDefault="00782AF2" w:rsidP="002D743C">
            <w:pPr>
              <w:ind w:right="-108"/>
              <w:jc w:val="center"/>
              <w:rPr>
                <w:rFonts w:ascii="Calibri" w:hAnsi="Calibri"/>
              </w:rPr>
            </w:pPr>
            <w:r>
              <w:rPr>
                <w:rFonts w:ascii="Calibri" w:hAnsi="Calibri"/>
              </w:rPr>
              <w:t>1.25€</w:t>
            </w:r>
          </w:p>
        </w:tc>
      </w:tr>
      <w:tr w:rsidR="002D743C" w:rsidTr="002D743C">
        <w:trPr>
          <w:trHeight w:val="694"/>
        </w:trPr>
        <w:tc>
          <w:tcPr>
            <w:tcW w:w="1242" w:type="dxa"/>
            <w:vAlign w:val="center"/>
          </w:tcPr>
          <w:p w:rsidR="00782AF2" w:rsidRDefault="00782AF2" w:rsidP="002D743C">
            <w:pPr>
              <w:jc w:val="center"/>
              <w:rPr>
                <w:rFonts w:ascii="Calibri" w:hAnsi="Calibri"/>
              </w:rPr>
            </w:pPr>
            <w:r>
              <w:rPr>
                <w:rFonts w:ascii="Calibri" w:hAnsi="Calibri"/>
              </w:rPr>
              <w:t>SOIR</w:t>
            </w:r>
          </w:p>
        </w:tc>
        <w:tc>
          <w:tcPr>
            <w:tcW w:w="1134" w:type="dxa"/>
            <w:vAlign w:val="center"/>
          </w:tcPr>
          <w:p w:rsidR="00782AF2" w:rsidRDefault="00782AF2" w:rsidP="002D743C">
            <w:pPr>
              <w:ind w:right="-108"/>
              <w:jc w:val="center"/>
              <w:rPr>
                <w:rFonts w:ascii="Calibri" w:hAnsi="Calibri"/>
              </w:rPr>
            </w:pPr>
            <w:r>
              <w:rPr>
                <w:rFonts w:ascii="Calibri" w:hAnsi="Calibri"/>
              </w:rPr>
              <w:t>1.50€</w:t>
            </w:r>
          </w:p>
        </w:tc>
        <w:tc>
          <w:tcPr>
            <w:tcW w:w="1134" w:type="dxa"/>
            <w:vAlign w:val="center"/>
          </w:tcPr>
          <w:p w:rsidR="00782AF2" w:rsidRDefault="00782AF2" w:rsidP="002D743C">
            <w:pPr>
              <w:ind w:right="-108"/>
              <w:jc w:val="center"/>
              <w:rPr>
                <w:rFonts w:ascii="Calibri" w:hAnsi="Calibri"/>
              </w:rPr>
            </w:pPr>
            <w:r>
              <w:rPr>
                <w:rFonts w:ascii="Calibri" w:hAnsi="Calibri"/>
              </w:rPr>
              <w:t>1.60€</w:t>
            </w:r>
          </w:p>
        </w:tc>
        <w:tc>
          <w:tcPr>
            <w:tcW w:w="1134" w:type="dxa"/>
            <w:vAlign w:val="center"/>
          </w:tcPr>
          <w:p w:rsidR="00782AF2" w:rsidRDefault="00782AF2" w:rsidP="002D743C">
            <w:pPr>
              <w:ind w:right="-108"/>
              <w:jc w:val="center"/>
              <w:rPr>
                <w:rFonts w:ascii="Calibri" w:hAnsi="Calibri"/>
              </w:rPr>
            </w:pPr>
            <w:r>
              <w:rPr>
                <w:rFonts w:ascii="Calibri" w:hAnsi="Calibri"/>
              </w:rPr>
              <w:t>1.70€</w:t>
            </w:r>
          </w:p>
        </w:tc>
        <w:tc>
          <w:tcPr>
            <w:tcW w:w="1134" w:type="dxa"/>
            <w:vAlign w:val="center"/>
          </w:tcPr>
          <w:p w:rsidR="00782AF2" w:rsidRDefault="00782AF2" w:rsidP="002D743C">
            <w:pPr>
              <w:ind w:right="-108"/>
              <w:jc w:val="center"/>
              <w:rPr>
                <w:rFonts w:ascii="Calibri" w:hAnsi="Calibri"/>
              </w:rPr>
            </w:pPr>
            <w:r>
              <w:rPr>
                <w:rFonts w:ascii="Calibri" w:hAnsi="Calibri"/>
              </w:rPr>
              <w:t>1.80€</w:t>
            </w:r>
          </w:p>
        </w:tc>
        <w:tc>
          <w:tcPr>
            <w:tcW w:w="1134" w:type="dxa"/>
            <w:vAlign w:val="center"/>
          </w:tcPr>
          <w:p w:rsidR="00782AF2" w:rsidRDefault="00782AF2" w:rsidP="002D743C">
            <w:pPr>
              <w:ind w:right="-108"/>
              <w:jc w:val="center"/>
              <w:rPr>
                <w:rFonts w:ascii="Calibri" w:hAnsi="Calibri"/>
              </w:rPr>
            </w:pPr>
            <w:r>
              <w:rPr>
                <w:rFonts w:ascii="Calibri" w:hAnsi="Calibri"/>
              </w:rPr>
              <w:t>1.90€</w:t>
            </w:r>
          </w:p>
        </w:tc>
        <w:tc>
          <w:tcPr>
            <w:tcW w:w="1276" w:type="dxa"/>
            <w:vAlign w:val="center"/>
          </w:tcPr>
          <w:p w:rsidR="00782AF2" w:rsidRDefault="00782AF2" w:rsidP="002D743C">
            <w:pPr>
              <w:ind w:right="-108"/>
              <w:jc w:val="center"/>
              <w:rPr>
                <w:rFonts w:ascii="Calibri" w:hAnsi="Calibri"/>
              </w:rPr>
            </w:pPr>
            <w:r>
              <w:rPr>
                <w:rFonts w:ascii="Calibri" w:hAnsi="Calibri"/>
              </w:rPr>
              <w:t>2.00€</w:t>
            </w:r>
          </w:p>
        </w:tc>
        <w:tc>
          <w:tcPr>
            <w:tcW w:w="709" w:type="dxa"/>
            <w:vAlign w:val="center"/>
          </w:tcPr>
          <w:p w:rsidR="00782AF2" w:rsidRDefault="00782AF2" w:rsidP="002D743C">
            <w:pPr>
              <w:ind w:right="-108"/>
              <w:jc w:val="center"/>
              <w:rPr>
                <w:rFonts w:ascii="Calibri" w:hAnsi="Calibri"/>
              </w:rPr>
            </w:pPr>
            <w:r>
              <w:rPr>
                <w:rFonts w:ascii="Calibri" w:hAnsi="Calibri"/>
              </w:rPr>
              <w:t>2.10€</w:t>
            </w:r>
          </w:p>
        </w:tc>
        <w:tc>
          <w:tcPr>
            <w:tcW w:w="1134" w:type="dxa"/>
            <w:vAlign w:val="center"/>
          </w:tcPr>
          <w:p w:rsidR="00782AF2" w:rsidRDefault="00782AF2" w:rsidP="002D743C">
            <w:pPr>
              <w:ind w:right="-108"/>
              <w:jc w:val="center"/>
              <w:rPr>
                <w:rFonts w:ascii="Calibri" w:hAnsi="Calibri"/>
              </w:rPr>
            </w:pPr>
            <w:r>
              <w:rPr>
                <w:rFonts w:ascii="Calibri" w:hAnsi="Calibri"/>
              </w:rPr>
              <w:t>2.50€</w:t>
            </w:r>
          </w:p>
        </w:tc>
      </w:tr>
    </w:tbl>
    <w:p w:rsidR="00782AF2" w:rsidRDefault="00782AF2" w:rsidP="00782AF2">
      <w:pPr>
        <w:jc w:val="both"/>
      </w:pPr>
    </w:p>
    <w:p w:rsidR="00782AF2" w:rsidRDefault="00782AF2" w:rsidP="00782AF2">
      <w:pPr>
        <w:jc w:val="both"/>
      </w:pPr>
    </w:p>
    <w:p w:rsidR="00782AF2" w:rsidRDefault="00782AF2" w:rsidP="00782AF2">
      <w:pPr>
        <w:jc w:val="both"/>
      </w:pPr>
    </w:p>
    <w:p w:rsidR="00782AF2" w:rsidRDefault="00782AF2" w:rsidP="00782AF2">
      <w:pPr>
        <w:jc w:val="both"/>
      </w:pPr>
    </w:p>
    <w:p w:rsidR="00782AF2" w:rsidRDefault="00782AF2" w:rsidP="00782AF2">
      <w:pPr>
        <w:jc w:val="both"/>
      </w:pPr>
    </w:p>
    <w:sectPr w:rsidR="00782AF2" w:rsidSect="002D743C">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3C" w:rsidRDefault="002D743C" w:rsidP="00C22696">
      <w:r>
        <w:separator/>
      </w:r>
    </w:p>
  </w:endnote>
  <w:endnote w:type="continuationSeparator" w:id="0">
    <w:p w:rsidR="002D743C" w:rsidRDefault="002D743C" w:rsidP="00C2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9376"/>
      <w:docPartObj>
        <w:docPartGallery w:val="Page Numbers (Bottom of Page)"/>
        <w:docPartUnique/>
      </w:docPartObj>
    </w:sdtPr>
    <w:sdtEndPr/>
    <w:sdtContent>
      <w:p w:rsidR="002D743C" w:rsidRDefault="00B907C8">
        <w:pPr>
          <w:pStyle w:val="Pieddepage"/>
          <w:jc w:val="right"/>
        </w:pPr>
        <w:r>
          <w:fldChar w:fldCharType="begin"/>
        </w:r>
        <w:r>
          <w:instrText xml:space="preserve"> PAGE   \* MERGEFORMAT </w:instrText>
        </w:r>
        <w:r>
          <w:fldChar w:fldCharType="separate"/>
        </w:r>
        <w:r w:rsidR="001E550E">
          <w:rPr>
            <w:noProof/>
          </w:rPr>
          <w:t>1</w:t>
        </w:r>
        <w:r>
          <w:rPr>
            <w:noProof/>
          </w:rPr>
          <w:fldChar w:fldCharType="end"/>
        </w:r>
      </w:p>
    </w:sdtContent>
  </w:sdt>
  <w:p w:rsidR="002D743C" w:rsidRDefault="002D74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3C" w:rsidRDefault="002D743C" w:rsidP="00C22696">
      <w:r>
        <w:separator/>
      </w:r>
    </w:p>
  </w:footnote>
  <w:footnote w:type="continuationSeparator" w:id="0">
    <w:p w:rsidR="002D743C" w:rsidRDefault="002D743C" w:rsidP="00C22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43C" w:rsidRDefault="002D743C">
    <w:pPr>
      <w:pStyle w:val="En-tte"/>
    </w:pPr>
    <w:r w:rsidRPr="00CF2E23">
      <w:rPr>
        <w:noProof/>
      </w:rPr>
      <w:drawing>
        <wp:anchor distT="0" distB="0" distL="114300" distR="114300" simplePos="0" relativeHeight="251659264" behindDoc="0" locked="0" layoutInCell="1" allowOverlap="0">
          <wp:simplePos x="0" y="0"/>
          <wp:positionH relativeFrom="column">
            <wp:align>left</wp:align>
          </wp:positionH>
          <wp:positionV relativeFrom="paragraph">
            <wp:posOffset>-240030</wp:posOffset>
          </wp:positionV>
          <wp:extent cx="1552575" cy="590550"/>
          <wp:effectExtent l="19050" t="0" r="9525" b="0"/>
          <wp:wrapSquare wrapText="bothSides"/>
          <wp:docPr id="6" name="Image 2" descr="http://pagesperso-orange.fr/mairie-larbresle/images/accueil/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sperso-orange.fr/mairie-larbresle/images/accueil/logo.jpg">
                    <a:hlinkClick r:id="rId1"/>
                  </pic:cNvPr>
                  <pic:cNvPicPr>
                    <a:picLocks noChangeAspect="1" noChangeArrowheads="1"/>
                  </pic:cNvPicPr>
                </pic:nvPicPr>
                <pic:blipFill>
                  <a:blip r:embed="rId2" r:link="rId3" cstate="print"/>
                  <a:srcRect/>
                  <a:stretch>
                    <a:fillRect/>
                  </a:stretch>
                </pic:blipFill>
                <pic:spPr bwMode="auto">
                  <a:xfrm>
                    <a:off x="0" y="0"/>
                    <a:ext cx="15525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58D6"/>
    <w:multiLevelType w:val="hybridMultilevel"/>
    <w:tmpl w:val="9356B0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C42AB"/>
    <w:multiLevelType w:val="hybridMultilevel"/>
    <w:tmpl w:val="1F14A9E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43620F"/>
    <w:multiLevelType w:val="hybridMultilevel"/>
    <w:tmpl w:val="3E4C79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B1C17"/>
    <w:multiLevelType w:val="hybridMultilevel"/>
    <w:tmpl w:val="79680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DD3431"/>
    <w:multiLevelType w:val="hybridMultilevel"/>
    <w:tmpl w:val="119AA5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E5091B"/>
    <w:multiLevelType w:val="hybridMultilevel"/>
    <w:tmpl w:val="A5704A0E"/>
    <w:lvl w:ilvl="0" w:tplc="50621486">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CB34ED"/>
    <w:multiLevelType w:val="hybridMultilevel"/>
    <w:tmpl w:val="513A8D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302AC1"/>
    <w:multiLevelType w:val="hybridMultilevel"/>
    <w:tmpl w:val="BC7C50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843ADD"/>
    <w:rsid w:val="0005361E"/>
    <w:rsid w:val="00057BA0"/>
    <w:rsid w:val="000760DB"/>
    <w:rsid w:val="000B3132"/>
    <w:rsid w:val="000C5933"/>
    <w:rsid w:val="000D1570"/>
    <w:rsid w:val="00110D62"/>
    <w:rsid w:val="001165EB"/>
    <w:rsid w:val="001265EE"/>
    <w:rsid w:val="00133DC1"/>
    <w:rsid w:val="001734C2"/>
    <w:rsid w:val="001775D4"/>
    <w:rsid w:val="001E550E"/>
    <w:rsid w:val="00242A65"/>
    <w:rsid w:val="0027268A"/>
    <w:rsid w:val="002D743C"/>
    <w:rsid w:val="002E47D9"/>
    <w:rsid w:val="00345FB3"/>
    <w:rsid w:val="003A5092"/>
    <w:rsid w:val="003E6DB0"/>
    <w:rsid w:val="003F1DA3"/>
    <w:rsid w:val="00402773"/>
    <w:rsid w:val="00420E4D"/>
    <w:rsid w:val="00442DE4"/>
    <w:rsid w:val="00474D49"/>
    <w:rsid w:val="00492FA9"/>
    <w:rsid w:val="004A2627"/>
    <w:rsid w:val="004E2FFB"/>
    <w:rsid w:val="005177C8"/>
    <w:rsid w:val="00523F7C"/>
    <w:rsid w:val="00537363"/>
    <w:rsid w:val="005864D1"/>
    <w:rsid w:val="00675CE4"/>
    <w:rsid w:val="00697D5F"/>
    <w:rsid w:val="006C74C0"/>
    <w:rsid w:val="006C7EC0"/>
    <w:rsid w:val="00733747"/>
    <w:rsid w:val="00782AF2"/>
    <w:rsid w:val="007C77AB"/>
    <w:rsid w:val="007E1E38"/>
    <w:rsid w:val="007F44DB"/>
    <w:rsid w:val="007F7105"/>
    <w:rsid w:val="00812E4C"/>
    <w:rsid w:val="00843ADD"/>
    <w:rsid w:val="008C360A"/>
    <w:rsid w:val="008D0723"/>
    <w:rsid w:val="008D416A"/>
    <w:rsid w:val="008D74AC"/>
    <w:rsid w:val="008F4164"/>
    <w:rsid w:val="009351C8"/>
    <w:rsid w:val="00943A40"/>
    <w:rsid w:val="0094518A"/>
    <w:rsid w:val="00985A6D"/>
    <w:rsid w:val="009A368C"/>
    <w:rsid w:val="009D2659"/>
    <w:rsid w:val="009D40A1"/>
    <w:rsid w:val="009E67C1"/>
    <w:rsid w:val="009F3B08"/>
    <w:rsid w:val="00A01EB4"/>
    <w:rsid w:val="00A403AB"/>
    <w:rsid w:val="00A44852"/>
    <w:rsid w:val="00A45FB8"/>
    <w:rsid w:val="00A83169"/>
    <w:rsid w:val="00AB58E2"/>
    <w:rsid w:val="00AD27EA"/>
    <w:rsid w:val="00B0209C"/>
    <w:rsid w:val="00B907C8"/>
    <w:rsid w:val="00BA351B"/>
    <w:rsid w:val="00BA485E"/>
    <w:rsid w:val="00BC0A45"/>
    <w:rsid w:val="00BD7C2E"/>
    <w:rsid w:val="00C22696"/>
    <w:rsid w:val="00C339A3"/>
    <w:rsid w:val="00C4778A"/>
    <w:rsid w:val="00C64730"/>
    <w:rsid w:val="00C730AE"/>
    <w:rsid w:val="00C76E1D"/>
    <w:rsid w:val="00C8373A"/>
    <w:rsid w:val="00C93CCF"/>
    <w:rsid w:val="00C9584A"/>
    <w:rsid w:val="00CA01A1"/>
    <w:rsid w:val="00CA1D78"/>
    <w:rsid w:val="00CB762C"/>
    <w:rsid w:val="00CC5DA9"/>
    <w:rsid w:val="00CF2E23"/>
    <w:rsid w:val="00D07B1D"/>
    <w:rsid w:val="00D11CD9"/>
    <w:rsid w:val="00D25F0A"/>
    <w:rsid w:val="00D41A6E"/>
    <w:rsid w:val="00D95B0D"/>
    <w:rsid w:val="00E115F2"/>
    <w:rsid w:val="00E24AC8"/>
    <w:rsid w:val="00E45C74"/>
    <w:rsid w:val="00E67454"/>
    <w:rsid w:val="00E71F53"/>
    <w:rsid w:val="00EA3AEF"/>
    <w:rsid w:val="00EA4251"/>
    <w:rsid w:val="00EE1F05"/>
    <w:rsid w:val="00F267A1"/>
    <w:rsid w:val="00F30876"/>
    <w:rsid w:val="00F607D3"/>
    <w:rsid w:val="00F77E2E"/>
    <w:rsid w:val="00F82B6C"/>
    <w:rsid w:val="00FB3FAB"/>
    <w:rsid w:val="00FD57BB"/>
    <w:rsid w:val="00FD7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24B42FFE-0105-4D46-A205-81F4FC33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61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DD"/>
    <w:pPr>
      <w:spacing w:after="0"/>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43ADD"/>
    <w:pPr>
      <w:keepNext/>
      <w:tabs>
        <w:tab w:val="left" w:pos="3259"/>
        <w:tab w:val="left" w:pos="6518"/>
      </w:tabs>
      <w:jc w:val="right"/>
      <w:outlineLvl w:val="0"/>
    </w:pPr>
    <w:rPr>
      <w:rFonts w:ascii="Gill Sans MT" w:hAnsi="Gill Sans MT" w:cs="Arial"/>
      <w:b/>
      <w:bCs/>
      <w:color w:val="000000"/>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43ADD"/>
    <w:rPr>
      <w:rFonts w:ascii="Gill Sans MT" w:eastAsia="Times New Roman" w:hAnsi="Gill Sans MT" w:cs="Arial"/>
      <w:b/>
      <w:bCs/>
      <w:color w:val="000000"/>
      <w:sz w:val="34"/>
      <w:szCs w:val="34"/>
      <w:lang w:eastAsia="fr-FR"/>
    </w:rPr>
  </w:style>
  <w:style w:type="table" w:styleId="Grilledutableau">
    <w:name w:val="Table Grid"/>
    <w:basedOn w:val="TableauNormal"/>
    <w:uiPriority w:val="59"/>
    <w:rsid w:val="00843A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rsid w:val="00A83169"/>
    <w:pPr>
      <w:tabs>
        <w:tab w:val="center" w:pos="4536"/>
        <w:tab w:val="right" w:pos="9072"/>
      </w:tabs>
    </w:pPr>
  </w:style>
  <w:style w:type="character" w:customStyle="1" w:styleId="En-tteCar">
    <w:name w:val="En-tête Car"/>
    <w:basedOn w:val="Policepardfaut"/>
    <w:link w:val="En-tte"/>
    <w:semiHidden/>
    <w:rsid w:val="00A831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22696"/>
    <w:pPr>
      <w:tabs>
        <w:tab w:val="center" w:pos="4536"/>
        <w:tab w:val="right" w:pos="9072"/>
      </w:tabs>
    </w:pPr>
  </w:style>
  <w:style w:type="character" w:customStyle="1" w:styleId="PieddepageCar">
    <w:name w:val="Pied de page Car"/>
    <w:basedOn w:val="Policepardfaut"/>
    <w:link w:val="Pieddepage"/>
    <w:uiPriority w:val="99"/>
    <w:rsid w:val="00C22696"/>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7EC0"/>
    <w:pPr>
      <w:ind w:left="720"/>
      <w:contextualSpacing/>
    </w:pPr>
  </w:style>
  <w:style w:type="character" w:styleId="Lienhypertexte">
    <w:name w:val="Hyperlink"/>
    <w:basedOn w:val="Policepardfaut"/>
    <w:uiPriority w:val="99"/>
    <w:unhideWhenUsed/>
    <w:rsid w:val="006C7EC0"/>
    <w:rPr>
      <w:color w:val="0000FF" w:themeColor="hyperlink"/>
      <w:u w:val="single"/>
    </w:rPr>
  </w:style>
  <w:style w:type="paragraph" w:styleId="Textedebulles">
    <w:name w:val="Balloon Text"/>
    <w:basedOn w:val="Normal"/>
    <w:link w:val="TextedebullesCar"/>
    <w:uiPriority w:val="99"/>
    <w:semiHidden/>
    <w:unhideWhenUsed/>
    <w:rsid w:val="001E55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550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rie-larbres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pagesperso-orange.fr/mairie-larbresle/images/accueil/logo.jpg" TargetMode="External"/><Relationship Id="rId2" Type="http://schemas.openxmlformats.org/officeDocument/2006/relationships/image" Target="media/image1.jpeg"/><Relationship Id="rId1" Type="http://schemas.openxmlformats.org/officeDocument/2006/relationships/hyperlink" Target="http://pagesperso-orange.fr/mairie-larbresle/cad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792</Words>
  <Characters>4361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gmichon</dc:creator>
  <cp:lastModifiedBy>Francoise BISSARDON</cp:lastModifiedBy>
  <cp:revision>17</cp:revision>
  <cp:lastPrinted>2017-02-10T11:04:00Z</cp:lastPrinted>
  <dcterms:created xsi:type="dcterms:W3CDTF">2014-05-20T12:14:00Z</dcterms:created>
  <dcterms:modified xsi:type="dcterms:W3CDTF">2017-02-10T11:05:00Z</dcterms:modified>
</cp:coreProperties>
</file>